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39DDE" w14:textId="77777777" w:rsidR="00F45442" w:rsidRDefault="00172C17">
      <w:pPr>
        <w:pStyle w:val="Corpsdetexte"/>
        <w:ind w:left="10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6497BC9C" wp14:editId="2C2B9499">
                <wp:extent cx="6264910" cy="485140"/>
                <wp:effectExtent l="0" t="0" r="8890" b="10160"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4910" cy="485140"/>
                          <a:chOff x="0" y="0"/>
                          <a:chExt cx="9866" cy="764"/>
                        </a:xfrm>
                      </wpg:grpSpPr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866" cy="764"/>
                          </a:xfrm>
                          <a:custGeom>
                            <a:avLst/>
                            <a:gdLst>
                              <a:gd name="T0" fmla="*/ 9866 w 9866"/>
                              <a:gd name="T1" fmla="*/ 0 h 764"/>
                              <a:gd name="T2" fmla="*/ 0 w 9866"/>
                              <a:gd name="T3" fmla="*/ 0 h 764"/>
                              <a:gd name="T4" fmla="*/ 0 w 9866"/>
                              <a:gd name="T5" fmla="*/ 271 h 764"/>
                              <a:gd name="T6" fmla="*/ 0 w 9866"/>
                              <a:gd name="T7" fmla="*/ 286 h 764"/>
                              <a:gd name="T8" fmla="*/ 0 w 9866"/>
                              <a:gd name="T9" fmla="*/ 763 h 764"/>
                              <a:gd name="T10" fmla="*/ 9866 w 9866"/>
                              <a:gd name="T11" fmla="*/ 763 h 764"/>
                              <a:gd name="T12" fmla="*/ 9866 w 9866"/>
                              <a:gd name="T13" fmla="*/ 286 h 764"/>
                              <a:gd name="T14" fmla="*/ 9866 w 9866"/>
                              <a:gd name="T15" fmla="*/ 271 h 764"/>
                              <a:gd name="T16" fmla="*/ 9866 w 9866"/>
                              <a:gd name="T17" fmla="*/ 0 h 7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9866" h="764">
                                <a:moveTo>
                                  <a:pt x="986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lnTo>
                                  <a:pt x="0" y="286"/>
                                </a:lnTo>
                                <a:lnTo>
                                  <a:pt x="0" y="763"/>
                                </a:lnTo>
                                <a:lnTo>
                                  <a:pt x="9866" y="763"/>
                                </a:lnTo>
                                <a:lnTo>
                                  <a:pt x="9866" y="286"/>
                                </a:lnTo>
                                <a:lnTo>
                                  <a:pt x="9866" y="271"/>
                                </a:lnTo>
                                <a:lnTo>
                                  <a:pt x="98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485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5"/>
                        <wps:cNvCnPr>
                          <a:cxnSpLocks/>
                        </wps:cNvCnPr>
                        <wps:spPr bwMode="auto">
                          <a:xfrm>
                            <a:off x="105" y="353"/>
                            <a:ext cx="964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Text Box 4"/>
                        <wps:cNvSpPr txBox="1">
                          <a:spLocks/>
                        </wps:cNvSpPr>
                        <wps:spPr bwMode="auto">
                          <a:xfrm>
                            <a:off x="0" y="0"/>
                            <a:ext cx="9866" cy="7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20AB6D" w14:textId="77777777" w:rsidR="00F45442" w:rsidRDefault="00000000">
                              <w:pPr>
                                <w:spacing w:line="293" w:lineRule="exact"/>
                                <w:ind w:left="992" w:right="992"/>
                                <w:jc w:val="center"/>
                                <w:rPr>
                                  <w:rFonts w:ascii="Arial Black" w:hAnsi="Arial Black"/>
                                  <w:sz w:val="24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FFFFFF"/>
                                  <w:sz w:val="24"/>
                                </w:rPr>
                                <w:t>CONTRAT</w:t>
                              </w:r>
                              <w:r>
                                <w:rPr>
                                  <w:rFonts w:ascii="Arial Black" w:hAnsi="Arial Black"/>
                                  <w:color w:val="FFFFFF"/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color w:val="FFFFFF"/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rFonts w:ascii="Arial Black" w:hAnsi="Arial Black"/>
                                  <w:color w:val="FFFFFF"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color w:val="FFFFFF"/>
                                  <w:sz w:val="24"/>
                                </w:rPr>
                                <w:t>LOCATION</w:t>
                              </w:r>
                              <w:r>
                                <w:rPr>
                                  <w:rFonts w:ascii="Arial Black" w:hAnsi="Arial Black"/>
                                  <w:color w:val="FFFFFF"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color w:val="FFFFFF"/>
                                  <w:sz w:val="24"/>
                                </w:rPr>
                                <w:t>D’UN</w:t>
                              </w:r>
                              <w:r>
                                <w:rPr>
                                  <w:rFonts w:ascii="Arial Black" w:hAnsi="Arial Black"/>
                                  <w:color w:val="FFFFFF"/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color w:val="FFFFFF"/>
                                  <w:sz w:val="24"/>
                                </w:rPr>
                                <w:t>EMPLACEMENT</w:t>
                              </w:r>
                              <w:r>
                                <w:rPr>
                                  <w:rFonts w:ascii="Arial Black" w:hAnsi="Arial Black"/>
                                  <w:color w:val="FFFFFF"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color w:val="FFFFFF"/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rFonts w:ascii="Arial Black" w:hAnsi="Arial Black"/>
                                  <w:color w:val="FFFFFF"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color w:val="FFFFFF"/>
                                  <w:sz w:val="24"/>
                                </w:rPr>
                                <w:t>CAMPING</w:t>
                              </w:r>
                            </w:p>
                            <w:p w14:paraId="285D53C2" w14:textId="77777777" w:rsidR="00F45442" w:rsidRDefault="00000000">
                              <w:pPr>
                                <w:spacing w:before="179"/>
                                <w:ind w:left="992" w:right="992"/>
                                <w:jc w:val="center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z w:val="24"/>
                                </w:rPr>
                                <w:t>Le présent contrat de location saisonnière est conclu entre 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97BC9C" id="Group 3" o:spid="_x0000_s1026" style="width:493.3pt;height:38.2pt;mso-position-horizontal-relative:char;mso-position-vertical-relative:line" coordsize="9866,76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">
                <v:shape id="Freeform 6" o:spid="_x0000_s1027" style="position:absolute;width:9866;height:764;visibility:visible;mso-wrap-style:square;v-text-anchor:top" coordsize="9866,76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" path="m9866,l,,,271r,15l,763r9866,l9866,286r,-15l9866,xe" fillcolor="#ed4853" stroked="f">
                  <v:path arrowok="t" o:connecttype="custom" o:connectlocs="9866,0;0,0;0,271;0,286;0,763;9866,763;9866,286;9866,271;9866,0" o:connectangles="0,0,0,0,0,0,0,0,0"/>
                </v:shape>
                <v:line id="Line 5" o:spid="_x0000_s1028" style="position:absolute;visibility:visible;mso-wrap-style:square" from="105,353" to="9750,35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">
                  <o:lock v:ext="edit" shapetype="f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9" type="#_x0000_t202" style="position:absolute;width:9866;height:76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4820AB6D" w14:textId="77777777" w:rsidR="00F45442" w:rsidRDefault="00000000">
                        <w:pPr>
                          <w:spacing w:line="293" w:lineRule="exact"/>
                          <w:ind w:left="992" w:right="992"/>
                          <w:jc w:val="center"/>
                          <w:rPr>
                            <w:rFonts w:ascii="Arial Black" w:hAnsi="Arial Black"/>
                            <w:sz w:val="24"/>
                          </w:rPr>
                        </w:pPr>
                        <w:r>
                          <w:rPr>
                            <w:rFonts w:ascii="Arial Black" w:hAnsi="Arial Black"/>
                            <w:color w:val="FFFFFF"/>
                            <w:sz w:val="24"/>
                          </w:rPr>
                          <w:t>CONTRAT</w:t>
                        </w:r>
                        <w:r>
                          <w:rPr>
                            <w:rFonts w:ascii="Arial Black" w:hAnsi="Arial Black"/>
                            <w:color w:val="FFFFFF"/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color w:val="FFFFFF"/>
                            <w:sz w:val="24"/>
                          </w:rPr>
                          <w:t>DE</w:t>
                        </w:r>
                        <w:r>
                          <w:rPr>
                            <w:rFonts w:ascii="Arial Black" w:hAnsi="Arial Black"/>
                            <w:color w:val="FFFFFF"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color w:val="FFFFFF"/>
                            <w:sz w:val="24"/>
                          </w:rPr>
                          <w:t>LOCATION</w:t>
                        </w:r>
                        <w:r>
                          <w:rPr>
                            <w:rFonts w:ascii="Arial Black" w:hAnsi="Arial Black"/>
                            <w:color w:val="FFFFFF"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color w:val="FFFFFF"/>
                            <w:sz w:val="24"/>
                          </w:rPr>
                          <w:t>D’UN</w:t>
                        </w:r>
                        <w:r>
                          <w:rPr>
                            <w:rFonts w:ascii="Arial Black" w:hAnsi="Arial Black"/>
                            <w:color w:val="FFFFFF"/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color w:val="FFFFFF"/>
                            <w:sz w:val="24"/>
                          </w:rPr>
                          <w:t>EMPLACEMENT</w:t>
                        </w:r>
                        <w:r>
                          <w:rPr>
                            <w:rFonts w:ascii="Arial Black" w:hAnsi="Arial Black"/>
                            <w:color w:val="FFFFFF"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color w:val="FFFFFF"/>
                            <w:sz w:val="24"/>
                          </w:rPr>
                          <w:t>DE</w:t>
                        </w:r>
                        <w:r>
                          <w:rPr>
                            <w:rFonts w:ascii="Arial Black" w:hAnsi="Arial Black"/>
                            <w:color w:val="FFFFFF"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color w:val="FFFFFF"/>
                            <w:sz w:val="24"/>
                          </w:rPr>
                          <w:t>CAMPING</w:t>
                        </w:r>
                      </w:p>
                      <w:p w14:paraId="285D53C2" w14:textId="77777777" w:rsidR="00F45442" w:rsidRDefault="00000000">
                        <w:pPr>
                          <w:spacing w:before="179"/>
                          <w:ind w:left="992" w:right="992"/>
                          <w:jc w:val="center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FFFFFF"/>
                            <w:sz w:val="24"/>
                          </w:rPr>
                          <w:t>Le présent contrat de location saisonnière est conclu entre 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EBC11E8" w14:textId="77777777" w:rsidR="00F45442" w:rsidRDefault="00F45442">
      <w:pPr>
        <w:pStyle w:val="Corpsdetexte"/>
        <w:spacing w:before="3"/>
        <w:rPr>
          <w:rFonts w:ascii="Times New Roman"/>
          <w:sz w:val="12"/>
        </w:rPr>
      </w:pPr>
    </w:p>
    <w:p w14:paraId="7007DD53" w14:textId="77777777" w:rsidR="00F45442" w:rsidRDefault="00000000">
      <w:pPr>
        <w:pStyle w:val="Titre1"/>
        <w:spacing w:before="92"/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1EF088F3" wp14:editId="0CC2A42D">
            <wp:simplePos x="0" y="0"/>
            <wp:positionH relativeFrom="page">
              <wp:posOffset>5657850</wp:posOffset>
            </wp:positionH>
            <wp:positionV relativeFrom="paragraph">
              <wp:posOffset>6999</wp:posOffset>
            </wp:positionV>
            <wp:extent cx="1285874" cy="70484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4" cy="7048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M. Marc TUTTINO</w:t>
      </w:r>
    </w:p>
    <w:p w14:paraId="78C2B681" w14:textId="77777777" w:rsidR="00F45442" w:rsidRDefault="00000000">
      <w:pPr>
        <w:ind w:left="1630" w:right="5682" w:hanging="1410"/>
        <w:rPr>
          <w:rFonts w:ascii="Arial"/>
          <w:b/>
          <w:sz w:val="24"/>
        </w:rPr>
      </w:pPr>
      <w:proofErr w:type="gramStart"/>
      <w:r>
        <w:rPr>
          <w:rFonts w:ascii="Arial"/>
          <w:b/>
          <w:spacing w:val="-2"/>
          <w:sz w:val="24"/>
        </w:rPr>
        <w:t>demeurant</w:t>
      </w:r>
      <w:proofErr w:type="gramEnd"/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: 1133 Route de Leschaux</w:t>
      </w:r>
      <w:r>
        <w:rPr>
          <w:rFonts w:ascii="Arial"/>
          <w:b/>
          <w:spacing w:val="-65"/>
          <w:sz w:val="24"/>
        </w:rPr>
        <w:t xml:space="preserve"> </w:t>
      </w:r>
      <w:r>
        <w:rPr>
          <w:rFonts w:ascii="Arial"/>
          <w:b/>
          <w:sz w:val="24"/>
        </w:rPr>
        <w:t xml:space="preserve">La </w:t>
      </w:r>
      <w:proofErr w:type="spellStart"/>
      <w:r>
        <w:rPr>
          <w:rFonts w:ascii="Arial"/>
          <w:b/>
          <w:sz w:val="24"/>
        </w:rPr>
        <w:t>Gonnallaz</w:t>
      </w:r>
      <w:proofErr w:type="spellEnd"/>
    </w:p>
    <w:p w14:paraId="60E06EB8" w14:textId="77777777" w:rsidR="00F45442" w:rsidRDefault="00000000">
      <w:pPr>
        <w:pStyle w:val="Titre1"/>
        <w:ind w:left="1630"/>
      </w:pPr>
      <w:r>
        <w:t>73340 Bellecombe-en-Bauges</w:t>
      </w:r>
    </w:p>
    <w:p w14:paraId="1D046C6D" w14:textId="77777777" w:rsidR="00F45442" w:rsidRDefault="00000000">
      <w:pPr>
        <w:tabs>
          <w:tab w:val="left" w:pos="1629"/>
          <w:tab w:val="left" w:pos="6408"/>
        </w:tabs>
        <w:ind w:left="220" w:right="1614"/>
        <w:rPr>
          <w:rFonts w:ascii="Arial"/>
          <w:b/>
          <w:sz w:val="24"/>
        </w:rPr>
      </w:pPr>
      <w:proofErr w:type="gramStart"/>
      <w:r>
        <w:rPr>
          <w:rFonts w:ascii="Arial"/>
          <w:b/>
          <w:sz w:val="24"/>
        </w:rPr>
        <w:t>e-mail</w:t>
      </w:r>
      <w:proofErr w:type="gramEnd"/>
      <w:r>
        <w:rPr>
          <w:rFonts w:ascii="Arial"/>
          <w:b/>
          <w:sz w:val="24"/>
        </w:rPr>
        <w:t xml:space="preserve"> :</w:t>
      </w:r>
      <w:r>
        <w:rPr>
          <w:rFonts w:ascii="Arial"/>
          <w:b/>
          <w:sz w:val="24"/>
        </w:rPr>
        <w:tab/>
      </w:r>
      <w:hyperlink r:id="rId8">
        <w:r>
          <w:rPr>
            <w:rFonts w:ascii="Arial"/>
            <w:b/>
            <w:sz w:val="24"/>
          </w:rPr>
          <w:t>lesdouceursdesbauges@gmail.com</w:t>
        </w:r>
      </w:hyperlink>
      <w:r>
        <w:rPr>
          <w:rFonts w:ascii="Arial"/>
          <w:b/>
          <w:sz w:val="24"/>
        </w:rPr>
        <w:tab/>
        <w:t>tel : 07 67 12 04 28</w:t>
      </w:r>
      <w:r>
        <w:rPr>
          <w:rFonts w:ascii="Arial"/>
          <w:b/>
          <w:spacing w:val="-64"/>
          <w:sz w:val="24"/>
        </w:rPr>
        <w:t xml:space="preserve"> </w:t>
      </w:r>
      <w:r>
        <w:rPr>
          <w:rFonts w:ascii="Arial"/>
          <w:b/>
          <w:sz w:val="24"/>
        </w:rPr>
        <w:t>web :</w:t>
      </w:r>
      <w:r>
        <w:rPr>
          <w:rFonts w:ascii="Arial"/>
          <w:b/>
          <w:sz w:val="24"/>
        </w:rPr>
        <w:tab/>
      </w:r>
      <w:hyperlink r:id="rId9">
        <w:r>
          <w:rPr>
            <w:rFonts w:ascii="Arial"/>
            <w:b/>
            <w:sz w:val="24"/>
          </w:rPr>
          <w:t>https://www.lesdouceursdesbauges.com/</w:t>
        </w:r>
      </w:hyperlink>
    </w:p>
    <w:p w14:paraId="4DC0546F" w14:textId="77777777" w:rsidR="00F45442" w:rsidRDefault="00F45442">
      <w:pPr>
        <w:pStyle w:val="Corpsdetexte"/>
        <w:spacing w:before="10"/>
        <w:rPr>
          <w:rFonts w:ascii="Arial"/>
          <w:b/>
        </w:rPr>
      </w:pPr>
    </w:p>
    <w:p w14:paraId="6674010F" w14:textId="77777777" w:rsidR="00F45442" w:rsidRDefault="00000000">
      <w:pPr>
        <w:pStyle w:val="Titre1"/>
        <w:ind w:left="925"/>
      </w:pPr>
      <w:proofErr w:type="gramStart"/>
      <w:r>
        <w:t>et</w:t>
      </w:r>
      <w:proofErr w:type="gramEnd"/>
    </w:p>
    <w:p w14:paraId="0B599B62" w14:textId="77777777" w:rsidR="00F45442" w:rsidRDefault="00000000">
      <w:pPr>
        <w:pStyle w:val="Corpsdetexte"/>
        <w:tabs>
          <w:tab w:val="left" w:pos="5169"/>
        </w:tabs>
        <w:spacing w:before="232"/>
        <w:ind w:left="220"/>
      </w:pPr>
      <w:r>
        <w:t>M.</w:t>
      </w:r>
      <w:r>
        <w:tab/>
        <w:t>(ci-après, dénommé “le Locataire”)</w:t>
      </w:r>
    </w:p>
    <w:p w14:paraId="07AAA68B" w14:textId="77777777" w:rsidR="00F45442" w:rsidRDefault="00000000">
      <w:pPr>
        <w:pStyle w:val="Corpsdetexte"/>
        <w:ind w:left="220"/>
        <w:jc w:val="both"/>
      </w:pPr>
      <w:proofErr w:type="gramStart"/>
      <w:r>
        <w:t>demeurant</w:t>
      </w:r>
      <w:proofErr w:type="gramEnd"/>
      <w:r>
        <w:t xml:space="preserve"> :</w:t>
      </w:r>
      <w:r>
        <w:rPr>
          <w:spacing w:val="61"/>
        </w:rPr>
        <w:t xml:space="preserve"> </w:t>
      </w:r>
      <w:r>
        <w:t>…...................................</w:t>
      </w:r>
    </w:p>
    <w:p w14:paraId="38C3CEDB" w14:textId="77777777" w:rsidR="00F45442" w:rsidRDefault="00000000">
      <w:pPr>
        <w:pStyle w:val="Corpsdetexte"/>
        <w:ind w:right="4284"/>
        <w:jc w:val="center"/>
      </w:pPr>
      <w:r>
        <w:t>…...................................</w:t>
      </w:r>
    </w:p>
    <w:p w14:paraId="4AE36F6A" w14:textId="77777777" w:rsidR="00F45442" w:rsidRDefault="00000000">
      <w:pPr>
        <w:pStyle w:val="Corpsdetexte"/>
        <w:tabs>
          <w:tab w:val="left" w:pos="4949"/>
        </w:tabs>
        <w:ind w:right="4341"/>
        <w:jc w:val="center"/>
      </w:pPr>
      <w:proofErr w:type="gramStart"/>
      <w:r>
        <w:t>e-mail</w:t>
      </w:r>
      <w:proofErr w:type="gramEnd"/>
      <w:r>
        <w:t xml:space="preserve"> :</w:t>
      </w:r>
      <w:r>
        <w:tab/>
        <w:t>tel :</w:t>
      </w:r>
    </w:p>
    <w:p w14:paraId="123616C5" w14:textId="77777777" w:rsidR="00F45442" w:rsidRDefault="00F45442">
      <w:pPr>
        <w:pStyle w:val="Corpsdetexte"/>
      </w:pPr>
    </w:p>
    <w:p w14:paraId="40142E33" w14:textId="77777777" w:rsidR="00F45442" w:rsidRDefault="00000000">
      <w:pPr>
        <w:pStyle w:val="Titre1"/>
      </w:pPr>
      <w:r>
        <w:t>Article 1. Objet du contrat</w:t>
      </w:r>
    </w:p>
    <w:p w14:paraId="613D41ED" w14:textId="77777777" w:rsidR="00F45442" w:rsidRDefault="00F45442">
      <w:pPr>
        <w:pStyle w:val="Corpsdetexte"/>
        <w:rPr>
          <w:rFonts w:ascii="Arial"/>
          <w:b/>
        </w:rPr>
      </w:pPr>
    </w:p>
    <w:p w14:paraId="0617146B" w14:textId="77777777" w:rsidR="00F45442" w:rsidRDefault="00000000">
      <w:pPr>
        <w:pStyle w:val="Corpsdetexte"/>
        <w:ind w:left="220" w:right="278"/>
        <w:jc w:val="both"/>
      </w:pPr>
      <w:r>
        <w:t>Le présent contrat de location d’un emplacement de camping a pour objet de définir les</w:t>
      </w:r>
      <w:r>
        <w:rPr>
          <w:spacing w:val="1"/>
        </w:rPr>
        <w:t xml:space="preserve"> </w:t>
      </w:r>
      <w:r>
        <w:t>conditions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t>location</w:t>
      </w:r>
      <w:r>
        <w:rPr>
          <w:spacing w:val="14"/>
        </w:rPr>
        <w:t xml:space="preserve"> </w:t>
      </w:r>
      <w:r>
        <w:t>des</w:t>
      </w:r>
      <w:r>
        <w:rPr>
          <w:spacing w:val="14"/>
        </w:rPr>
        <w:t xml:space="preserve"> </w:t>
      </w:r>
      <w:r>
        <w:t>lieux</w:t>
      </w:r>
      <w:r>
        <w:rPr>
          <w:spacing w:val="14"/>
        </w:rPr>
        <w:t xml:space="preserve"> </w:t>
      </w:r>
      <w:r>
        <w:t>identifiés</w:t>
      </w:r>
      <w:r>
        <w:rPr>
          <w:spacing w:val="14"/>
        </w:rPr>
        <w:t xml:space="preserve"> </w:t>
      </w:r>
      <w:r>
        <w:t>ci-après</w:t>
      </w:r>
      <w:r>
        <w:rPr>
          <w:spacing w:val="14"/>
        </w:rPr>
        <w:t xml:space="preserve"> </w:t>
      </w:r>
      <w:r>
        <w:t>par</w:t>
      </w:r>
      <w:r>
        <w:rPr>
          <w:spacing w:val="15"/>
        </w:rPr>
        <w:t xml:space="preserve"> </w:t>
      </w:r>
      <w:r>
        <w:t>le</w:t>
      </w:r>
      <w:r>
        <w:rPr>
          <w:spacing w:val="14"/>
        </w:rPr>
        <w:t xml:space="preserve"> </w:t>
      </w:r>
      <w:r>
        <w:t>Propriétaire</w:t>
      </w:r>
      <w:r>
        <w:rPr>
          <w:spacing w:val="14"/>
        </w:rPr>
        <w:t xml:space="preserve"> </w:t>
      </w:r>
      <w:r>
        <w:t>au</w:t>
      </w:r>
      <w:r>
        <w:rPr>
          <w:spacing w:val="14"/>
        </w:rPr>
        <w:t xml:space="preserve"> </w:t>
      </w:r>
      <w:r>
        <w:t>Locataire</w:t>
      </w:r>
      <w:r>
        <w:rPr>
          <w:spacing w:val="14"/>
        </w:rPr>
        <w:t xml:space="preserve"> </w:t>
      </w:r>
      <w:r>
        <w:t>pour</w:t>
      </w:r>
      <w:r>
        <w:rPr>
          <w:spacing w:val="-64"/>
        </w:rPr>
        <w:t xml:space="preserve"> </w:t>
      </w:r>
      <w:r>
        <w:t>la durée et aux conditions déterminées aux présentes.</w:t>
      </w:r>
    </w:p>
    <w:p w14:paraId="3E76EEE4" w14:textId="77777777" w:rsidR="00F45442" w:rsidRDefault="00F45442">
      <w:pPr>
        <w:pStyle w:val="Corpsdetexte"/>
      </w:pPr>
    </w:p>
    <w:p w14:paraId="73B76622" w14:textId="77777777" w:rsidR="00F45442" w:rsidRDefault="00000000">
      <w:pPr>
        <w:pStyle w:val="Titre1"/>
      </w:pPr>
      <w:r>
        <w:t>Article 2. Désignation des lieux loués</w:t>
      </w:r>
    </w:p>
    <w:p w14:paraId="5DD6273A" w14:textId="77777777" w:rsidR="00F45442" w:rsidRDefault="00F45442">
      <w:pPr>
        <w:pStyle w:val="Corpsdetexte"/>
        <w:rPr>
          <w:rFonts w:ascii="Arial"/>
          <w:b/>
        </w:rPr>
      </w:pPr>
    </w:p>
    <w:p w14:paraId="7BABC617" w14:textId="77777777" w:rsidR="00F45442" w:rsidRDefault="00000000">
      <w:pPr>
        <w:pStyle w:val="Corpsdetexte"/>
        <w:tabs>
          <w:tab w:val="left" w:pos="6579"/>
        </w:tabs>
        <w:ind w:left="220" w:right="669"/>
      </w:pPr>
      <w:r>
        <w:t>Les lieux loués sont situés à :</w:t>
      </w:r>
      <w:r>
        <w:tab/>
        <w:t>Pour</w:t>
      </w:r>
      <w:proofErr w:type="gramStart"/>
      <w:r>
        <w:t xml:space="preserve"> ..</w:t>
      </w:r>
      <w:proofErr w:type="gramEnd"/>
      <w:r>
        <w:t xml:space="preserve"> </w:t>
      </w:r>
      <w:proofErr w:type="gramStart"/>
      <w:r>
        <w:t>adultes</w:t>
      </w:r>
      <w:proofErr w:type="gramEnd"/>
      <w:r>
        <w:t xml:space="preserve"> et .. </w:t>
      </w:r>
      <w:proofErr w:type="gramStart"/>
      <w:r>
        <w:t>enfants</w:t>
      </w:r>
      <w:proofErr w:type="gramEnd"/>
      <w:r>
        <w:rPr>
          <w:spacing w:val="-64"/>
        </w:rPr>
        <w:t xml:space="preserve"> </w:t>
      </w:r>
      <w:r>
        <w:t>1133</w:t>
      </w:r>
      <w:r>
        <w:rPr>
          <w:spacing w:val="-1"/>
        </w:rPr>
        <w:t xml:space="preserve"> </w:t>
      </w:r>
      <w:r>
        <w:t>Route de Leschaux</w:t>
      </w:r>
    </w:p>
    <w:p w14:paraId="07DB6163" w14:textId="77777777" w:rsidR="00F45442" w:rsidRDefault="00000000">
      <w:pPr>
        <w:pStyle w:val="Corpsdetexte"/>
        <w:ind w:left="300"/>
      </w:pPr>
      <w:r>
        <w:t xml:space="preserve">La </w:t>
      </w:r>
      <w:proofErr w:type="spellStart"/>
      <w:r>
        <w:t>Gonnallaz</w:t>
      </w:r>
      <w:proofErr w:type="spellEnd"/>
    </w:p>
    <w:p w14:paraId="0633BE5A" w14:textId="77777777" w:rsidR="00F45442" w:rsidRDefault="00000000">
      <w:pPr>
        <w:pStyle w:val="Corpsdetexte"/>
        <w:ind w:left="300"/>
      </w:pPr>
      <w:r>
        <w:t>73340 Bellecombe-en-Bauges</w:t>
      </w:r>
    </w:p>
    <w:p w14:paraId="0A1A3CB2" w14:textId="77777777" w:rsidR="00F45442" w:rsidRDefault="00F45442">
      <w:pPr>
        <w:pStyle w:val="Corpsdetexte"/>
      </w:pPr>
    </w:p>
    <w:p w14:paraId="2B971C68" w14:textId="77777777" w:rsidR="00F45442" w:rsidRDefault="00000000">
      <w:pPr>
        <w:pStyle w:val="Corpsdetexte"/>
        <w:ind w:left="220"/>
      </w:pPr>
      <w:r>
        <w:t>Le descriptif est figuré par le site web.</w:t>
      </w:r>
    </w:p>
    <w:p w14:paraId="5F298DE8" w14:textId="77777777" w:rsidR="00F45442" w:rsidRDefault="00F45442">
      <w:pPr>
        <w:pStyle w:val="Corpsdetexte"/>
        <w:rPr>
          <w:sz w:val="26"/>
        </w:rPr>
      </w:pPr>
    </w:p>
    <w:p w14:paraId="5835EC19" w14:textId="77777777" w:rsidR="00F45442" w:rsidRDefault="00000000">
      <w:pPr>
        <w:pStyle w:val="Titre1"/>
        <w:spacing w:before="160"/>
      </w:pPr>
      <w:r>
        <w:t>Article 3. Durée de la location</w:t>
      </w:r>
    </w:p>
    <w:p w14:paraId="27AF6DB9" w14:textId="77777777" w:rsidR="00F45442" w:rsidRDefault="00F45442">
      <w:pPr>
        <w:pStyle w:val="Corpsdetexte"/>
        <w:rPr>
          <w:rFonts w:ascii="Arial"/>
          <w:b/>
        </w:rPr>
      </w:pPr>
    </w:p>
    <w:p w14:paraId="1011289A" w14:textId="77777777" w:rsidR="00F45442" w:rsidRDefault="00000000">
      <w:pPr>
        <w:pStyle w:val="Corpsdetexte"/>
        <w:tabs>
          <w:tab w:val="left" w:pos="3801"/>
          <w:tab w:val="left" w:pos="7669"/>
        </w:tabs>
        <w:ind w:left="220" w:right="162"/>
      </w:pPr>
      <w:r>
        <w:t>La</w:t>
      </w:r>
      <w:r>
        <w:rPr>
          <w:spacing w:val="30"/>
        </w:rPr>
        <w:t xml:space="preserve"> </w:t>
      </w:r>
      <w:r>
        <w:t>location</w:t>
      </w:r>
      <w:r>
        <w:rPr>
          <w:spacing w:val="30"/>
        </w:rPr>
        <w:t xml:space="preserve"> </w:t>
      </w:r>
      <w:r>
        <w:t>est</w:t>
      </w:r>
      <w:r>
        <w:rPr>
          <w:spacing w:val="30"/>
        </w:rPr>
        <w:t xml:space="preserve"> </w:t>
      </w:r>
      <w:r>
        <w:t>conclue</w:t>
      </w:r>
      <w:r>
        <w:rPr>
          <w:spacing w:val="30"/>
        </w:rPr>
        <w:t xml:space="preserve"> </w:t>
      </w:r>
      <w:proofErr w:type="gramStart"/>
      <w:r>
        <w:t>du</w:t>
      </w:r>
      <w:proofErr w:type="gramEnd"/>
      <w:r>
        <w:rPr>
          <w:rFonts w:ascii="Times New Roman" w:hAnsi="Times New Roman"/>
          <w:u w:val="single"/>
        </w:rPr>
        <w:tab/>
      </w:r>
      <w:r>
        <w:t>à</w:t>
      </w:r>
      <w:r>
        <w:rPr>
          <w:spacing w:val="15"/>
        </w:rPr>
        <w:t xml:space="preserve"> </w:t>
      </w:r>
      <w:r>
        <w:t>16</w:t>
      </w:r>
      <w:r>
        <w:rPr>
          <w:spacing w:val="15"/>
        </w:rPr>
        <w:t xml:space="preserve"> </w:t>
      </w:r>
      <w:r>
        <w:t>heures</w:t>
      </w:r>
      <w:r>
        <w:rPr>
          <w:spacing w:val="15"/>
        </w:rPr>
        <w:t xml:space="preserve"> </w:t>
      </w:r>
      <w:r>
        <w:t>(date</w:t>
      </w:r>
      <w:r>
        <w:rPr>
          <w:spacing w:val="15"/>
        </w:rPr>
        <w:t xml:space="preserve"> </w:t>
      </w:r>
      <w:r>
        <w:t>d’entrée)</w:t>
      </w:r>
      <w:r>
        <w:rPr>
          <w:spacing w:val="15"/>
        </w:rPr>
        <w:t xml:space="preserve"> </w:t>
      </w:r>
      <w:r>
        <w:t>au</w:t>
      </w:r>
      <w:r>
        <w:rPr>
          <w:rFonts w:ascii="Times New Roman" w:hAnsi="Times New Roman"/>
          <w:u w:val="single"/>
        </w:rPr>
        <w:tab/>
      </w:r>
      <w:r>
        <w:t>à 10</w:t>
      </w:r>
      <w:r>
        <w:rPr>
          <w:spacing w:val="15"/>
        </w:rPr>
        <w:t xml:space="preserve"> </w:t>
      </w:r>
      <w:r>
        <w:t>heures</w:t>
      </w:r>
      <w:r>
        <w:rPr>
          <w:spacing w:val="15"/>
        </w:rPr>
        <w:t xml:space="preserve"> </w:t>
      </w:r>
      <w:r>
        <w:t>(date</w:t>
      </w:r>
      <w:r>
        <w:rPr>
          <w:spacing w:val="15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t>sortie).</w:t>
      </w:r>
    </w:p>
    <w:p w14:paraId="7D4F5FFA" w14:textId="77777777" w:rsidR="00F45442" w:rsidRDefault="00000000">
      <w:pPr>
        <w:pStyle w:val="Corpsdetexte"/>
        <w:spacing w:before="185"/>
        <w:ind w:left="220" w:right="1442"/>
      </w:pPr>
      <w:r>
        <w:t>Le Locataire ne peut, en aucun cas, se prévaloir d'un droit au maintien dans les</w:t>
      </w:r>
      <w:r>
        <w:rPr>
          <w:spacing w:val="-65"/>
        </w:rPr>
        <w:t xml:space="preserve"> </w:t>
      </w:r>
      <w:r>
        <w:t>lieux loués à l'expiration de la période de location prévue au présent contrat.</w:t>
      </w:r>
    </w:p>
    <w:p w14:paraId="6921F753" w14:textId="77777777" w:rsidR="00F45442" w:rsidRDefault="00F45442">
      <w:pPr>
        <w:pStyle w:val="Corpsdetexte"/>
        <w:rPr>
          <w:sz w:val="26"/>
        </w:rPr>
      </w:pPr>
    </w:p>
    <w:p w14:paraId="571A0E95" w14:textId="77777777" w:rsidR="00F45442" w:rsidRDefault="00F45442">
      <w:pPr>
        <w:pStyle w:val="Corpsdetexte"/>
        <w:spacing w:before="11"/>
        <w:rPr>
          <w:sz w:val="22"/>
        </w:rPr>
      </w:pPr>
    </w:p>
    <w:p w14:paraId="1DAE4565" w14:textId="77777777" w:rsidR="00F45442" w:rsidRDefault="00000000">
      <w:pPr>
        <w:pStyle w:val="Titre1"/>
      </w:pPr>
      <w:r>
        <w:t>Article 4. Montant de la location</w:t>
      </w:r>
    </w:p>
    <w:p w14:paraId="41A8F04F" w14:textId="77777777" w:rsidR="00F45442" w:rsidRDefault="00000000">
      <w:pPr>
        <w:pStyle w:val="Corpsdetexte"/>
        <w:tabs>
          <w:tab w:val="left" w:pos="4156"/>
        </w:tabs>
        <w:ind w:left="220"/>
      </w:pPr>
      <w:r>
        <w:t>La location est d’un montant de :</w:t>
      </w:r>
      <w:r>
        <w:rPr>
          <w:rFonts w:ascii="Times New Roman" w:hAnsi="Times New Roman"/>
          <w:u w:val="single"/>
        </w:rPr>
        <w:tab/>
      </w:r>
      <w:r w:rsidRPr="00172C17">
        <w:rPr>
          <w:w w:val="95"/>
          <w:highlight w:val="yellow"/>
        </w:rPr>
        <w:t>€</w:t>
      </w:r>
      <w:r>
        <w:rPr>
          <w:spacing w:val="12"/>
          <w:w w:val="95"/>
        </w:rPr>
        <w:t xml:space="preserve"> </w:t>
      </w:r>
      <w:r>
        <w:rPr>
          <w:w w:val="95"/>
        </w:rPr>
        <w:t>toutes</w:t>
      </w:r>
      <w:r>
        <w:rPr>
          <w:spacing w:val="13"/>
          <w:w w:val="95"/>
        </w:rPr>
        <w:t xml:space="preserve"> </w:t>
      </w:r>
      <w:r>
        <w:rPr>
          <w:w w:val="95"/>
        </w:rPr>
        <w:t>charges</w:t>
      </w:r>
      <w:r>
        <w:rPr>
          <w:spacing w:val="12"/>
          <w:w w:val="95"/>
        </w:rPr>
        <w:t xml:space="preserve"> </w:t>
      </w:r>
      <w:r>
        <w:rPr>
          <w:w w:val="95"/>
        </w:rPr>
        <w:t>comprises.</w:t>
      </w:r>
    </w:p>
    <w:p w14:paraId="0917DE85" w14:textId="50123470" w:rsidR="00F45442" w:rsidRDefault="00000000">
      <w:pPr>
        <w:pStyle w:val="Corpsdetexte"/>
        <w:ind w:left="220" w:right="300"/>
      </w:pPr>
      <w:r>
        <w:t xml:space="preserve">Il comprend l’hébergement sous tente équipée (draps </w:t>
      </w:r>
      <w:r w:rsidR="00172C17">
        <w:t xml:space="preserve">housse + taie d’oreiller) </w:t>
      </w:r>
      <w:r>
        <w:t>pour _ personnes, accès</w:t>
      </w:r>
      <w:r w:rsidR="003D1142">
        <w:t xml:space="preserve"> au </w:t>
      </w:r>
      <w:proofErr w:type="spellStart"/>
      <w:r w:rsidR="003D1142">
        <w:t>barbecu</w:t>
      </w:r>
      <w:proofErr w:type="spellEnd"/>
      <w:r w:rsidR="003D1142">
        <w:t xml:space="preserve"> </w:t>
      </w:r>
      <w:r>
        <w:t>et à la cuisine, accès aux sanitaires</w:t>
      </w:r>
      <w:r w:rsidR="00172C17">
        <w:t>. Le ménage n’est pas inclus.</w:t>
      </w:r>
    </w:p>
    <w:p w14:paraId="73C0434B" w14:textId="77777777" w:rsidR="00F45442" w:rsidRDefault="00000000">
      <w:pPr>
        <w:pStyle w:val="Corpsdetexte"/>
        <w:ind w:left="220"/>
      </w:pPr>
      <w:r>
        <w:t>Remarques ou particularités : possibilité d’acheter du charbon de bois</w:t>
      </w:r>
    </w:p>
    <w:p w14:paraId="31E2902E" w14:textId="77777777" w:rsidR="00F45442" w:rsidRDefault="00F45442">
      <w:pPr>
        <w:pStyle w:val="Corpsdetexte"/>
      </w:pPr>
    </w:p>
    <w:p w14:paraId="5BC1F8F8" w14:textId="77777777" w:rsidR="00F45442" w:rsidRDefault="00000000">
      <w:pPr>
        <w:pStyle w:val="Corpsdetexte"/>
        <w:ind w:left="220"/>
      </w:pPr>
      <w:r>
        <w:rPr>
          <w:w w:val="95"/>
        </w:rPr>
        <w:t>Petit-déjeuner</w:t>
      </w:r>
      <w:r>
        <w:rPr>
          <w:spacing w:val="18"/>
          <w:w w:val="95"/>
        </w:rPr>
        <w:t xml:space="preserve"> </w:t>
      </w:r>
      <w:r>
        <w:rPr>
          <w:w w:val="95"/>
        </w:rPr>
        <w:t>sur</w:t>
      </w:r>
      <w:r>
        <w:rPr>
          <w:spacing w:val="19"/>
          <w:w w:val="95"/>
        </w:rPr>
        <w:t xml:space="preserve"> </w:t>
      </w:r>
      <w:r>
        <w:rPr>
          <w:w w:val="95"/>
        </w:rPr>
        <w:t>réservation</w:t>
      </w:r>
      <w:r>
        <w:rPr>
          <w:spacing w:val="18"/>
          <w:w w:val="95"/>
        </w:rPr>
        <w:t xml:space="preserve"> </w:t>
      </w:r>
      <w:r>
        <w:rPr>
          <w:w w:val="95"/>
        </w:rPr>
        <w:t>(à</w:t>
      </w:r>
      <w:r>
        <w:rPr>
          <w:spacing w:val="19"/>
          <w:w w:val="95"/>
        </w:rPr>
        <w:t xml:space="preserve"> </w:t>
      </w:r>
      <w:r>
        <w:rPr>
          <w:w w:val="95"/>
        </w:rPr>
        <w:t>l’arrivée)</w:t>
      </w:r>
      <w:r>
        <w:rPr>
          <w:spacing w:val="19"/>
          <w:w w:val="95"/>
        </w:rPr>
        <w:t xml:space="preserve"> </w:t>
      </w:r>
      <w:r>
        <w:rPr>
          <w:w w:val="95"/>
        </w:rPr>
        <w:t>:</w:t>
      </w:r>
      <w:r>
        <w:rPr>
          <w:spacing w:val="18"/>
          <w:w w:val="95"/>
        </w:rPr>
        <w:t xml:space="preserve"> </w:t>
      </w:r>
      <w:r>
        <w:rPr>
          <w:w w:val="95"/>
        </w:rPr>
        <w:t>6€/adulte,</w:t>
      </w:r>
      <w:r>
        <w:rPr>
          <w:spacing w:val="19"/>
          <w:w w:val="95"/>
        </w:rPr>
        <w:t xml:space="preserve"> </w:t>
      </w:r>
      <w:r>
        <w:rPr>
          <w:w w:val="95"/>
        </w:rPr>
        <w:t>5€/enfant</w:t>
      </w:r>
      <w:r>
        <w:rPr>
          <w:spacing w:val="18"/>
          <w:w w:val="95"/>
        </w:rPr>
        <w:t xml:space="preserve"> </w:t>
      </w:r>
      <w:r>
        <w:rPr>
          <w:w w:val="95"/>
        </w:rPr>
        <w:t>(-18</w:t>
      </w:r>
      <w:r>
        <w:rPr>
          <w:spacing w:val="19"/>
          <w:w w:val="95"/>
        </w:rPr>
        <w:t xml:space="preserve"> </w:t>
      </w:r>
      <w:r>
        <w:rPr>
          <w:w w:val="95"/>
        </w:rPr>
        <w:t>ans)</w:t>
      </w:r>
    </w:p>
    <w:p w14:paraId="3B792E24" w14:textId="77777777" w:rsidR="00F45442" w:rsidRDefault="00F45442">
      <w:pPr>
        <w:pStyle w:val="Corpsdetexte"/>
        <w:spacing w:before="11"/>
      </w:pPr>
    </w:p>
    <w:p w14:paraId="7D3D3420" w14:textId="77777777" w:rsidR="00F45442" w:rsidRDefault="00000000" w:rsidP="003D1142">
      <w:pPr>
        <w:ind w:left="220" w:right="158"/>
        <w:jc w:val="both"/>
        <w:rPr>
          <w:rFonts w:ascii="Arial" w:hAnsi="Arial"/>
          <w:b/>
          <w:i/>
          <w:sz w:val="24"/>
        </w:rPr>
      </w:pPr>
      <w:r>
        <w:rPr>
          <w:sz w:val="24"/>
        </w:rPr>
        <w:t xml:space="preserve">Le Locataire s’engage à régler l'acompte de </w:t>
      </w:r>
      <w:r>
        <w:rPr>
          <w:rFonts w:ascii="Arial" w:hAnsi="Arial"/>
          <w:b/>
          <w:color w:val="7D0020"/>
          <w:sz w:val="24"/>
        </w:rPr>
        <w:t xml:space="preserve">25 </w:t>
      </w:r>
      <w:r>
        <w:rPr>
          <w:rFonts w:ascii="Arial" w:hAnsi="Arial"/>
          <w:b/>
          <w:sz w:val="24"/>
        </w:rPr>
        <w:t xml:space="preserve">% </w:t>
      </w:r>
      <w:r>
        <w:rPr>
          <w:sz w:val="24"/>
        </w:rPr>
        <w:t xml:space="preserve">du montant total </w:t>
      </w:r>
      <w:r w:rsidRPr="00172C17">
        <w:rPr>
          <w:sz w:val="24"/>
          <w:highlight w:val="yellow"/>
        </w:rPr>
        <w:t>soit</w:t>
      </w:r>
      <w:r w:rsidRPr="00172C17">
        <w:rPr>
          <w:sz w:val="24"/>
          <w:highlight w:val="yellow"/>
          <w:u w:val="single"/>
        </w:rPr>
        <w:t xml:space="preserve">        </w:t>
      </w:r>
      <w:r w:rsidRPr="00172C17">
        <w:rPr>
          <w:w w:val="95"/>
          <w:sz w:val="24"/>
          <w:highlight w:val="yellow"/>
        </w:rPr>
        <w:t>€</w:t>
      </w:r>
      <w:r>
        <w:rPr>
          <w:w w:val="95"/>
          <w:sz w:val="24"/>
        </w:rPr>
        <w:t xml:space="preserve"> </w:t>
      </w:r>
      <w:r>
        <w:rPr>
          <w:sz w:val="24"/>
        </w:rPr>
        <w:t>par chèque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ou par virement au Propriétaire à la signature du présent Contrat </w:t>
      </w:r>
      <w:r>
        <w:rPr>
          <w:rFonts w:ascii="Arial" w:hAnsi="Arial"/>
          <w:b/>
          <w:i/>
          <w:sz w:val="24"/>
        </w:rPr>
        <w:t>(voir ci-après conditions</w:t>
      </w:r>
      <w:r>
        <w:rPr>
          <w:rFonts w:ascii="Arial" w:hAnsi="Arial"/>
          <w:b/>
          <w:i/>
          <w:spacing w:val="-64"/>
          <w:sz w:val="24"/>
        </w:rPr>
        <w:t xml:space="preserve"> </w:t>
      </w:r>
      <w:r>
        <w:rPr>
          <w:rFonts w:ascii="Arial" w:hAnsi="Arial"/>
          <w:b/>
          <w:i/>
          <w:sz w:val="24"/>
        </w:rPr>
        <w:lastRenderedPageBreak/>
        <w:t>Annulation Location).</w:t>
      </w:r>
    </w:p>
    <w:p w14:paraId="48C1A854" w14:textId="77777777" w:rsidR="003D1142" w:rsidRDefault="003D1142" w:rsidP="003D1142">
      <w:pPr>
        <w:pStyle w:val="Corpsdetexte"/>
        <w:tabs>
          <w:tab w:val="left" w:pos="2349"/>
        </w:tabs>
        <w:spacing w:before="76"/>
        <w:ind w:right="274"/>
      </w:pPr>
      <w:r>
        <w:t>Le</w:t>
      </w:r>
      <w:r>
        <w:rPr>
          <w:spacing w:val="104"/>
        </w:rPr>
        <w:t xml:space="preserve"> </w:t>
      </w:r>
      <w:r>
        <w:t>solde</w:t>
      </w:r>
      <w:r>
        <w:rPr>
          <w:spacing w:val="104"/>
        </w:rPr>
        <w:t xml:space="preserve"> </w:t>
      </w:r>
      <w:r>
        <w:t>soit</w:t>
      </w:r>
      <w:r>
        <w:rPr>
          <w:rFonts w:ascii="Times New Roman" w:hAnsi="Times New Roman"/>
          <w:u w:val="single"/>
        </w:rPr>
        <w:tab/>
      </w:r>
      <w:r w:rsidRPr="00172C17">
        <w:rPr>
          <w:w w:val="95"/>
          <w:highlight w:val="yellow"/>
        </w:rPr>
        <w:t>€</w:t>
      </w:r>
      <w:r>
        <w:rPr>
          <w:spacing w:val="34"/>
          <w:w w:val="95"/>
        </w:rPr>
        <w:t xml:space="preserve"> </w:t>
      </w:r>
      <w:r>
        <w:t>sera</w:t>
      </w:r>
      <w:r>
        <w:rPr>
          <w:spacing w:val="27"/>
        </w:rPr>
        <w:t xml:space="preserve"> </w:t>
      </w:r>
      <w:r>
        <w:t>réglé</w:t>
      </w:r>
      <w:r>
        <w:rPr>
          <w:spacing w:val="13"/>
        </w:rPr>
        <w:t xml:space="preserve"> </w:t>
      </w:r>
      <w:r>
        <w:t>par</w:t>
      </w:r>
      <w:r>
        <w:rPr>
          <w:spacing w:val="13"/>
        </w:rPr>
        <w:t xml:space="preserve"> </w:t>
      </w:r>
      <w:r>
        <w:t>un</w:t>
      </w:r>
      <w:r>
        <w:rPr>
          <w:spacing w:val="13"/>
        </w:rPr>
        <w:t xml:space="preserve"> </w:t>
      </w:r>
      <w:r>
        <w:t>des</w:t>
      </w:r>
      <w:r>
        <w:rPr>
          <w:spacing w:val="13"/>
        </w:rPr>
        <w:t xml:space="preserve"> </w:t>
      </w:r>
      <w:r>
        <w:t>moyens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paiements</w:t>
      </w:r>
      <w:r>
        <w:rPr>
          <w:spacing w:val="13"/>
        </w:rPr>
        <w:t xml:space="preserve"> </w:t>
      </w:r>
      <w:r>
        <w:t>acceptés</w:t>
      </w:r>
      <w:r>
        <w:rPr>
          <w:spacing w:val="13"/>
        </w:rPr>
        <w:t xml:space="preserve"> </w:t>
      </w:r>
      <w:r>
        <w:t>notés</w:t>
      </w:r>
      <w:r>
        <w:rPr>
          <w:spacing w:val="-64"/>
        </w:rPr>
        <w:t xml:space="preserve">               </w:t>
      </w:r>
      <w:r>
        <w:t>ci-dessous, au plus tard à la date d’arrivée.</w:t>
      </w:r>
    </w:p>
    <w:p w14:paraId="486377C1" w14:textId="77777777" w:rsidR="003D1142" w:rsidRDefault="003D1142" w:rsidP="003D1142">
      <w:pPr>
        <w:pStyle w:val="Corpsdetexte"/>
        <w:tabs>
          <w:tab w:val="left" w:pos="2349"/>
        </w:tabs>
        <w:spacing w:before="76"/>
        <w:ind w:left="220" w:right="274"/>
      </w:pPr>
    </w:p>
    <w:tbl>
      <w:tblPr>
        <w:tblStyle w:val="TableauGrille5Fonc-Accentuation2"/>
        <w:tblW w:w="0" w:type="auto"/>
        <w:jc w:val="center"/>
        <w:tblLook w:val="04A0" w:firstRow="1" w:lastRow="0" w:firstColumn="1" w:lastColumn="0" w:noHBand="0" w:noVBand="1"/>
      </w:tblPr>
      <w:tblGrid>
        <w:gridCol w:w="2527"/>
        <w:gridCol w:w="2528"/>
        <w:gridCol w:w="2528"/>
        <w:gridCol w:w="2527"/>
      </w:tblGrid>
      <w:tr w:rsidR="003D1142" w14:paraId="137D1E01" w14:textId="77777777" w:rsidTr="00277D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9" w:type="dxa"/>
          </w:tcPr>
          <w:p w14:paraId="2AF60DC4" w14:textId="77777777" w:rsidR="003D1142" w:rsidRDefault="003D1142" w:rsidP="00277D8C">
            <w:pPr>
              <w:pStyle w:val="Corpsdetexte"/>
              <w:tabs>
                <w:tab w:val="left" w:pos="2349"/>
              </w:tabs>
              <w:spacing w:before="76"/>
              <w:ind w:right="274"/>
            </w:pPr>
            <w:r>
              <w:t>OBJET</w:t>
            </w:r>
          </w:p>
        </w:tc>
        <w:tc>
          <w:tcPr>
            <w:tcW w:w="2529" w:type="dxa"/>
          </w:tcPr>
          <w:p w14:paraId="3C7AEC33" w14:textId="77777777" w:rsidR="003D1142" w:rsidRDefault="003D1142" w:rsidP="00277D8C">
            <w:pPr>
              <w:pStyle w:val="Corpsdetexte"/>
              <w:tabs>
                <w:tab w:val="left" w:pos="2349"/>
              </w:tabs>
              <w:spacing w:before="76"/>
              <w:ind w:right="27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TARIF</w:t>
            </w:r>
          </w:p>
        </w:tc>
        <w:tc>
          <w:tcPr>
            <w:tcW w:w="2529" w:type="dxa"/>
          </w:tcPr>
          <w:p w14:paraId="52C42BC1" w14:textId="77777777" w:rsidR="003D1142" w:rsidRDefault="003D1142" w:rsidP="00277D8C">
            <w:pPr>
              <w:pStyle w:val="Corpsdetexte"/>
              <w:tabs>
                <w:tab w:val="left" w:pos="2349"/>
              </w:tabs>
              <w:spacing w:before="76"/>
              <w:ind w:right="27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NOMBRE</w:t>
            </w:r>
          </w:p>
        </w:tc>
        <w:tc>
          <w:tcPr>
            <w:tcW w:w="2529" w:type="dxa"/>
          </w:tcPr>
          <w:p w14:paraId="4ACF730A" w14:textId="77777777" w:rsidR="003D1142" w:rsidRDefault="003D1142" w:rsidP="00277D8C">
            <w:pPr>
              <w:pStyle w:val="Corpsdetexte"/>
              <w:tabs>
                <w:tab w:val="left" w:pos="2349"/>
              </w:tabs>
              <w:spacing w:before="76"/>
              <w:ind w:right="27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3D1142" w14:paraId="2AA37EB5" w14:textId="77777777" w:rsidTr="00277D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9" w:type="dxa"/>
          </w:tcPr>
          <w:p w14:paraId="41F4B7E6" w14:textId="77777777" w:rsidR="003D1142" w:rsidRDefault="003D1142" w:rsidP="00277D8C">
            <w:pPr>
              <w:pStyle w:val="Corpsdetexte"/>
              <w:tabs>
                <w:tab w:val="left" w:pos="2349"/>
              </w:tabs>
              <w:spacing w:before="76"/>
              <w:ind w:right="274"/>
            </w:pPr>
            <w:r>
              <w:t>Location tente Colombier 4 pers</w:t>
            </w:r>
          </w:p>
        </w:tc>
        <w:tc>
          <w:tcPr>
            <w:tcW w:w="2529" w:type="dxa"/>
          </w:tcPr>
          <w:p w14:paraId="643FBA7C" w14:textId="77777777" w:rsidR="003D1142" w:rsidRDefault="003D1142" w:rsidP="00277D8C">
            <w:pPr>
              <w:pStyle w:val="Corpsdetexte"/>
              <w:tabs>
                <w:tab w:val="left" w:pos="2349"/>
              </w:tabs>
              <w:spacing w:before="76"/>
              <w:ind w:right="2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Basse saison : 50 €/nuit – 300 €/</w:t>
            </w:r>
            <w:proofErr w:type="spellStart"/>
            <w:r>
              <w:t>sem</w:t>
            </w:r>
            <w:proofErr w:type="spellEnd"/>
          </w:p>
          <w:p w14:paraId="7BE20F45" w14:textId="77777777" w:rsidR="003D1142" w:rsidRDefault="003D1142" w:rsidP="00277D8C">
            <w:pPr>
              <w:pStyle w:val="Corpsdetexte"/>
              <w:tabs>
                <w:tab w:val="left" w:pos="2349"/>
              </w:tabs>
              <w:spacing w:before="76"/>
              <w:ind w:right="2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Haute saison : 65 €/nuit – 390 €/</w:t>
            </w:r>
            <w:proofErr w:type="spellStart"/>
            <w:r>
              <w:t>sem</w:t>
            </w:r>
            <w:proofErr w:type="spellEnd"/>
          </w:p>
        </w:tc>
        <w:tc>
          <w:tcPr>
            <w:tcW w:w="2529" w:type="dxa"/>
          </w:tcPr>
          <w:p w14:paraId="2A70BD4F" w14:textId="77777777" w:rsidR="003D1142" w:rsidRDefault="003D1142" w:rsidP="00277D8C">
            <w:pPr>
              <w:pStyle w:val="Corpsdetexte"/>
              <w:tabs>
                <w:tab w:val="left" w:pos="2349"/>
              </w:tabs>
              <w:spacing w:before="76"/>
              <w:ind w:right="2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29" w:type="dxa"/>
          </w:tcPr>
          <w:p w14:paraId="421B4143" w14:textId="77777777" w:rsidR="003D1142" w:rsidRDefault="003D1142" w:rsidP="00277D8C">
            <w:pPr>
              <w:pStyle w:val="Corpsdetexte"/>
              <w:tabs>
                <w:tab w:val="left" w:pos="2349"/>
              </w:tabs>
              <w:spacing w:before="76"/>
              <w:ind w:right="2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D1142" w14:paraId="15F940B8" w14:textId="77777777" w:rsidTr="00277D8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9" w:type="dxa"/>
          </w:tcPr>
          <w:p w14:paraId="5D40B7A6" w14:textId="77777777" w:rsidR="003D1142" w:rsidRDefault="003D1142" w:rsidP="00277D8C">
            <w:pPr>
              <w:pStyle w:val="Corpsdetexte"/>
              <w:tabs>
                <w:tab w:val="left" w:pos="2349"/>
              </w:tabs>
              <w:spacing w:before="76"/>
              <w:ind w:right="274"/>
            </w:pPr>
            <w:r>
              <w:t>Location tente Rossane 6 pers</w:t>
            </w:r>
          </w:p>
        </w:tc>
        <w:tc>
          <w:tcPr>
            <w:tcW w:w="2529" w:type="dxa"/>
          </w:tcPr>
          <w:p w14:paraId="16D2499A" w14:textId="77777777" w:rsidR="003D1142" w:rsidRDefault="003D1142" w:rsidP="00277D8C">
            <w:pPr>
              <w:pStyle w:val="Corpsdetexte"/>
              <w:tabs>
                <w:tab w:val="left" w:pos="2349"/>
              </w:tabs>
              <w:spacing w:before="76"/>
              <w:ind w:right="2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Basse saison : 65 €/nuit – 390 €/</w:t>
            </w:r>
            <w:proofErr w:type="spellStart"/>
            <w:r>
              <w:t>sem</w:t>
            </w:r>
            <w:proofErr w:type="spellEnd"/>
          </w:p>
          <w:p w14:paraId="1C5E5ACF" w14:textId="77777777" w:rsidR="003D1142" w:rsidRDefault="003D1142" w:rsidP="00277D8C">
            <w:pPr>
              <w:pStyle w:val="Corpsdetexte"/>
              <w:tabs>
                <w:tab w:val="left" w:pos="2349"/>
              </w:tabs>
              <w:spacing w:before="76"/>
              <w:ind w:right="2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Haute saison : 80 €/nuit – 450 €/</w:t>
            </w:r>
            <w:proofErr w:type="spellStart"/>
            <w:r>
              <w:t>sem</w:t>
            </w:r>
            <w:proofErr w:type="spellEnd"/>
          </w:p>
        </w:tc>
        <w:tc>
          <w:tcPr>
            <w:tcW w:w="2529" w:type="dxa"/>
          </w:tcPr>
          <w:p w14:paraId="6ACE8413" w14:textId="77777777" w:rsidR="003D1142" w:rsidRDefault="003D1142" w:rsidP="00277D8C">
            <w:pPr>
              <w:pStyle w:val="Corpsdetexte"/>
              <w:tabs>
                <w:tab w:val="left" w:pos="2349"/>
              </w:tabs>
              <w:spacing w:before="76"/>
              <w:ind w:right="2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29" w:type="dxa"/>
          </w:tcPr>
          <w:p w14:paraId="0FADB4AE" w14:textId="77777777" w:rsidR="003D1142" w:rsidRDefault="003D1142" w:rsidP="00277D8C">
            <w:pPr>
              <w:pStyle w:val="Corpsdetexte"/>
              <w:tabs>
                <w:tab w:val="left" w:pos="2349"/>
              </w:tabs>
              <w:spacing w:before="76"/>
              <w:ind w:right="2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D1142" w14:paraId="0978502E" w14:textId="77777777" w:rsidTr="00277D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9" w:type="dxa"/>
          </w:tcPr>
          <w:p w14:paraId="16348D97" w14:textId="77777777" w:rsidR="003D1142" w:rsidRDefault="003D1142" w:rsidP="00277D8C">
            <w:pPr>
              <w:pStyle w:val="Corpsdetexte"/>
              <w:tabs>
                <w:tab w:val="left" w:pos="2349"/>
              </w:tabs>
              <w:spacing w:before="76"/>
              <w:ind w:right="274"/>
            </w:pPr>
            <w:r>
              <w:t>LOCATION HOUSSE DE COUETTE + COUETTE</w:t>
            </w:r>
          </w:p>
        </w:tc>
        <w:tc>
          <w:tcPr>
            <w:tcW w:w="2529" w:type="dxa"/>
          </w:tcPr>
          <w:p w14:paraId="79289CEA" w14:textId="77777777" w:rsidR="003D1142" w:rsidRDefault="003D1142" w:rsidP="00277D8C">
            <w:pPr>
              <w:pStyle w:val="Corpsdetexte"/>
              <w:tabs>
                <w:tab w:val="left" w:pos="2349"/>
              </w:tabs>
              <w:spacing w:before="76"/>
              <w:ind w:right="2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5€/couette</w:t>
            </w:r>
          </w:p>
        </w:tc>
        <w:tc>
          <w:tcPr>
            <w:tcW w:w="2529" w:type="dxa"/>
          </w:tcPr>
          <w:p w14:paraId="2618ACA7" w14:textId="77777777" w:rsidR="003D1142" w:rsidRDefault="003D1142" w:rsidP="00277D8C">
            <w:pPr>
              <w:pStyle w:val="Corpsdetexte"/>
              <w:tabs>
                <w:tab w:val="left" w:pos="2349"/>
              </w:tabs>
              <w:spacing w:before="76"/>
              <w:ind w:right="2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29" w:type="dxa"/>
          </w:tcPr>
          <w:p w14:paraId="1BA44F06" w14:textId="77777777" w:rsidR="003D1142" w:rsidRDefault="003D1142" w:rsidP="00277D8C">
            <w:pPr>
              <w:pStyle w:val="Corpsdetexte"/>
              <w:tabs>
                <w:tab w:val="left" w:pos="2349"/>
              </w:tabs>
              <w:spacing w:before="76"/>
              <w:ind w:right="2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D1142" w14:paraId="22F24BEA" w14:textId="77777777" w:rsidTr="00277D8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9" w:type="dxa"/>
          </w:tcPr>
          <w:p w14:paraId="67A8B49F" w14:textId="77777777" w:rsidR="003D1142" w:rsidRDefault="003D1142" w:rsidP="00277D8C">
            <w:pPr>
              <w:pStyle w:val="Corpsdetexte"/>
              <w:tabs>
                <w:tab w:val="left" w:pos="2349"/>
              </w:tabs>
              <w:spacing w:before="76"/>
              <w:ind w:right="274"/>
            </w:pPr>
            <w:r>
              <w:t>Petits-déjeuners</w:t>
            </w:r>
          </w:p>
        </w:tc>
        <w:tc>
          <w:tcPr>
            <w:tcW w:w="2529" w:type="dxa"/>
          </w:tcPr>
          <w:p w14:paraId="4E2635A4" w14:textId="77777777" w:rsidR="003D1142" w:rsidRDefault="003D1142" w:rsidP="00277D8C">
            <w:pPr>
              <w:pStyle w:val="Corpsdetexte"/>
              <w:tabs>
                <w:tab w:val="left" w:pos="2349"/>
              </w:tabs>
              <w:spacing w:before="76"/>
              <w:ind w:right="2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Adultes : 8 €</w:t>
            </w:r>
          </w:p>
          <w:p w14:paraId="2AE4B46A" w14:textId="77777777" w:rsidR="003D1142" w:rsidRDefault="003D1142" w:rsidP="00277D8C">
            <w:pPr>
              <w:pStyle w:val="Corpsdetexte"/>
              <w:tabs>
                <w:tab w:val="left" w:pos="2349"/>
              </w:tabs>
              <w:spacing w:before="76"/>
              <w:ind w:right="2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Enfants :  6 €</w:t>
            </w:r>
          </w:p>
        </w:tc>
        <w:tc>
          <w:tcPr>
            <w:tcW w:w="2529" w:type="dxa"/>
          </w:tcPr>
          <w:p w14:paraId="22EA0633" w14:textId="77777777" w:rsidR="003D1142" w:rsidRDefault="003D1142" w:rsidP="00277D8C">
            <w:pPr>
              <w:pStyle w:val="Corpsdetexte"/>
              <w:tabs>
                <w:tab w:val="left" w:pos="2349"/>
              </w:tabs>
              <w:spacing w:before="76"/>
              <w:ind w:right="2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29" w:type="dxa"/>
          </w:tcPr>
          <w:p w14:paraId="06FC9524" w14:textId="77777777" w:rsidR="003D1142" w:rsidRDefault="003D1142" w:rsidP="00277D8C">
            <w:pPr>
              <w:pStyle w:val="Corpsdetexte"/>
              <w:tabs>
                <w:tab w:val="left" w:pos="2349"/>
              </w:tabs>
              <w:spacing w:before="76"/>
              <w:ind w:right="2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D1142" w14:paraId="10418D8D" w14:textId="77777777" w:rsidTr="00277D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9" w:type="dxa"/>
          </w:tcPr>
          <w:p w14:paraId="44570E93" w14:textId="77777777" w:rsidR="003D1142" w:rsidRDefault="003D1142" w:rsidP="00277D8C">
            <w:pPr>
              <w:pStyle w:val="Corpsdetexte"/>
              <w:tabs>
                <w:tab w:val="left" w:pos="2349"/>
              </w:tabs>
              <w:spacing w:before="76"/>
              <w:ind w:right="274"/>
            </w:pPr>
            <w:r>
              <w:t>Ménage</w:t>
            </w:r>
          </w:p>
        </w:tc>
        <w:tc>
          <w:tcPr>
            <w:tcW w:w="2529" w:type="dxa"/>
          </w:tcPr>
          <w:p w14:paraId="5AD6EA94" w14:textId="77777777" w:rsidR="003D1142" w:rsidRDefault="003D1142" w:rsidP="00277D8C">
            <w:pPr>
              <w:pStyle w:val="Corpsdetexte"/>
              <w:tabs>
                <w:tab w:val="left" w:pos="2349"/>
              </w:tabs>
              <w:spacing w:before="76"/>
              <w:ind w:right="2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15€/tente</w:t>
            </w:r>
          </w:p>
        </w:tc>
        <w:tc>
          <w:tcPr>
            <w:tcW w:w="2529" w:type="dxa"/>
          </w:tcPr>
          <w:p w14:paraId="01F20D0E" w14:textId="77777777" w:rsidR="003D1142" w:rsidRDefault="003D1142" w:rsidP="00277D8C">
            <w:pPr>
              <w:pStyle w:val="Corpsdetexte"/>
              <w:tabs>
                <w:tab w:val="left" w:pos="2349"/>
              </w:tabs>
              <w:spacing w:before="76"/>
              <w:ind w:right="2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29" w:type="dxa"/>
          </w:tcPr>
          <w:p w14:paraId="3DEB8B08" w14:textId="77777777" w:rsidR="003D1142" w:rsidRDefault="003D1142" w:rsidP="00277D8C">
            <w:pPr>
              <w:pStyle w:val="Corpsdetexte"/>
              <w:tabs>
                <w:tab w:val="left" w:pos="2349"/>
              </w:tabs>
              <w:spacing w:before="76"/>
              <w:ind w:right="2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D1142" w14:paraId="43F524DD" w14:textId="77777777" w:rsidTr="00277D8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9" w:type="dxa"/>
          </w:tcPr>
          <w:p w14:paraId="3DE003F5" w14:textId="77777777" w:rsidR="003D1142" w:rsidRDefault="003D1142" w:rsidP="00277D8C">
            <w:pPr>
              <w:pStyle w:val="Corpsdetexte"/>
              <w:tabs>
                <w:tab w:val="left" w:pos="2349"/>
              </w:tabs>
              <w:spacing w:before="76"/>
              <w:ind w:right="274"/>
            </w:pPr>
          </w:p>
        </w:tc>
        <w:tc>
          <w:tcPr>
            <w:tcW w:w="2529" w:type="dxa"/>
          </w:tcPr>
          <w:p w14:paraId="5604AE83" w14:textId="77777777" w:rsidR="003D1142" w:rsidRDefault="003D1142" w:rsidP="00277D8C">
            <w:pPr>
              <w:pStyle w:val="Corpsdetexte"/>
              <w:tabs>
                <w:tab w:val="left" w:pos="2349"/>
              </w:tabs>
              <w:spacing w:before="76"/>
              <w:ind w:right="2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29" w:type="dxa"/>
          </w:tcPr>
          <w:p w14:paraId="0CA7AFA2" w14:textId="77777777" w:rsidR="003D1142" w:rsidRDefault="003D1142" w:rsidP="00277D8C">
            <w:pPr>
              <w:pStyle w:val="Corpsdetexte"/>
              <w:tabs>
                <w:tab w:val="left" w:pos="2349"/>
              </w:tabs>
              <w:spacing w:before="76"/>
              <w:ind w:right="2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  <w:tc>
          <w:tcPr>
            <w:tcW w:w="2529" w:type="dxa"/>
          </w:tcPr>
          <w:p w14:paraId="18099DBD" w14:textId="77777777" w:rsidR="003D1142" w:rsidRDefault="003D1142" w:rsidP="00277D8C">
            <w:pPr>
              <w:pStyle w:val="Corpsdetexte"/>
              <w:tabs>
                <w:tab w:val="left" w:pos="2349"/>
              </w:tabs>
              <w:spacing w:before="76"/>
              <w:ind w:right="2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D1142" w14:paraId="6EFA8E46" w14:textId="77777777" w:rsidTr="00277D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9" w:type="dxa"/>
          </w:tcPr>
          <w:p w14:paraId="2E941DE2" w14:textId="77777777" w:rsidR="003D1142" w:rsidRDefault="003D1142" w:rsidP="00277D8C">
            <w:pPr>
              <w:pStyle w:val="Corpsdetexte"/>
              <w:tabs>
                <w:tab w:val="left" w:pos="2349"/>
              </w:tabs>
              <w:spacing w:before="76"/>
              <w:ind w:right="274"/>
            </w:pPr>
          </w:p>
        </w:tc>
        <w:tc>
          <w:tcPr>
            <w:tcW w:w="2529" w:type="dxa"/>
          </w:tcPr>
          <w:p w14:paraId="034B3AA7" w14:textId="77777777" w:rsidR="003D1142" w:rsidRDefault="003D1142" w:rsidP="00277D8C">
            <w:pPr>
              <w:pStyle w:val="Corpsdetexte"/>
              <w:tabs>
                <w:tab w:val="left" w:pos="2349"/>
              </w:tabs>
              <w:spacing w:before="76"/>
              <w:ind w:right="2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29" w:type="dxa"/>
          </w:tcPr>
          <w:p w14:paraId="7815BA15" w14:textId="77777777" w:rsidR="003D1142" w:rsidRDefault="003D1142" w:rsidP="00277D8C">
            <w:pPr>
              <w:pStyle w:val="Corpsdetexte"/>
              <w:tabs>
                <w:tab w:val="left" w:pos="2349"/>
              </w:tabs>
              <w:spacing w:before="76"/>
              <w:ind w:right="2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ARRHES</w:t>
            </w:r>
          </w:p>
        </w:tc>
        <w:tc>
          <w:tcPr>
            <w:tcW w:w="2529" w:type="dxa"/>
          </w:tcPr>
          <w:p w14:paraId="7490B848" w14:textId="77777777" w:rsidR="003D1142" w:rsidRDefault="003D1142" w:rsidP="00277D8C">
            <w:pPr>
              <w:pStyle w:val="Corpsdetexte"/>
              <w:tabs>
                <w:tab w:val="left" w:pos="2349"/>
              </w:tabs>
              <w:spacing w:before="76"/>
              <w:ind w:right="2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1D3117D5" w14:textId="77777777" w:rsidR="003D1142" w:rsidRDefault="003D1142" w:rsidP="003D1142">
      <w:pPr>
        <w:pStyle w:val="Corpsdetexte"/>
        <w:tabs>
          <w:tab w:val="left" w:pos="2349"/>
        </w:tabs>
        <w:spacing w:before="76"/>
        <w:ind w:left="220" w:right="274"/>
      </w:pPr>
    </w:p>
    <w:p w14:paraId="7F6BF85A" w14:textId="77777777" w:rsidR="003D1142" w:rsidRDefault="003D1142" w:rsidP="003D1142">
      <w:pPr>
        <w:pStyle w:val="Corpsdetexte"/>
        <w:spacing w:before="11"/>
        <w:rPr>
          <w:sz w:val="23"/>
        </w:rPr>
      </w:pPr>
    </w:p>
    <w:p w14:paraId="6C239AD1" w14:textId="77777777" w:rsidR="003D1142" w:rsidRDefault="003D1142" w:rsidP="003D1142">
      <w:pPr>
        <w:pStyle w:val="Corpsdetexte"/>
        <w:ind w:left="220" w:right="274"/>
      </w:pPr>
      <w:r>
        <w:t>Paiements</w:t>
      </w:r>
      <w:r>
        <w:rPr>
          <w:spacing w:val="58"/>
        </w:rPr>
        <w:t xml:space="preserve"> </w:t>
      </w:r>
      <w:r>
        <w:t>acceptés</w:t>
      </w:r>
      <w:r>
        <w:rPr>
          <w:spacing w:val="-1"/>
        </w:rPr>
        <w:t xml:space="preserve"> </w:t>
      </w:r>
      <w:r>
        <w:t>:</w:t>
      </w:r>
      <w:r>
        <w:rPr>
          <w:spacing w:val="58"/>
        </w:rPr>
        <w:t xml:space="preserve"> </w:t>
      </w:r>
      <w:r>
        <w:t>espèces,</w:t>
      </w:r>
      <w:r>
        <w:rPr>
          <w:spacing w:val="58"/>
        </w:rPr>
        <w:t xml:space="preserve"> </w:t>
      </w:r>
      <w:r>
        <w:t>chèque,</w:t>
      </w:r>
      <w:r>
        <w:rPr>
          <w:spacing w:val="58"/>
        </w:rPr>
        <w:t xml:space="preserve"> </w:t>
      </w:r>
      <w:r>
        <w:t>chèques</w:t>
      </w:r>
      <w:r>
        <w:rPr>
          <w:spacing w:val="58"/>
        </w:rPr>
        <w:t xml:space="preserve"> </w:t>
      </w:r>
      <w:r>
        <w:t>vacances,</w:t>
      </w:r>
      <w:r>
        <w:rPr>
          <w:spacing w:val="58"/>
        </w:rPr>
        <w:t xml:space="preserve"> </w:t>
      </w:r>
      <w:r>
        <w:t>bon</w:t>
      </w:r>
      <w:r>
        <w:rPr>
          <w:spacing w:val="58"/>
        </w:rPr>
        <w:t xml:space="preserve"> </w:t>
      </w:r>
      <w:proofErr w:type="spellStart"/>
      <w:r>
        <w:t>Kdo</w:t>
      </w:r>
      <w:proofErr w:type="spellEnd"/>
      <w:r>
        <w:rPr>
          <w:spacing w:val="59"/>
        </w:rPr>
        <w:t xml:space="preserve"> </w:t>
      </w:r>
      <w:r>
        <w:t>Accueil</w:t>
      </w:r>
      <w:r>
        <w:rPr>
          <w:spacing w:val="43"/>
        </w:rPr>
        <w:t xml:space="preserve"> </w:t>
      </w:r>
      <w:r>
        <w:t>Paysan,</w:t>
      </w:r>
      <w:r>
        <w:rPr>
          <w:spacing w:val="-64"/>
        </w:rPr>
        <w:t xml:space="preserve"> </w:t>
      </w:r>
      <w:r>
        <w:t>virement, carte bleue</w:t>
      </w:r>
    </w:p>
    <w:p w14:paraId="2CF72329" w14:textId="77777777" w:rsidR="003D1142" w:rsidRDefault="003D1142" w:rsidP="003D1142">
      <w:pPr>
        <w:pStyle w:val="Corpsdetexte"/>
        <w:ind w:left="220" w:right="274"/>
      </w:pPr>
    </w:p>
    <w:p w14:paraId="200CB0A4" w14:textId="77777777" w:rsidR="003D1142" w:rsidRDefault="003D1142" w:rsidP="003D1142">
      <w:pPr>
        <w:pStyle w:val="Corpsdetexte"/>
        <w:spacing w:before="2"/>
        <w:rPr>
          <w:sz w:val="23"/>
        </w:rPr>
      </w:pPr>
      <w:r>
        <w:rPr>
          <w:noProof/>
        </w:rPr>
        <w:drawing>
          <wp:anchor distT="0" distB="0" distL="0" distR="0" simplePos="0" relativeHeight="487593984" behindDoc="0" locked="0" layoutInCell="1" allowOverlap="1" wp14:anchorId="21E147C4" wp14:editId="5A8AE8EB">
            <wp:simplePos x="0" y="0"/>
            <wp:positionH relativeFrom="page">
              <wp:posOffset>1140429</wp:posOffset>
            </wp:positionH>
            <wp:positionV relativeFrom="paragraph">
              <wp:posOffset>194596</wp:posOffset>
            </wp:positionV>
            <wp:extent cx="5295523" cy="2980658"/>
            <wp:effectExtent l="0" t="0" r="0" b="0"/>
            <wp:wrapTopAndBottom/>
            <wp:docPr id="3" name="image2.jpeg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eg" descr="Une image contenant texte&#10;&#10;Description générée automatiquement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95523" cy="29806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0B271F6" w14:textId="7B761CD6" w:rsidR="003D1142" w:rsidRPr="003D1142" w:rsidRDefault="003D1142" w:rsidP="003D1142">
      <w:pPr>
        <w:ind w:left="220" w:right="158"/>
        <w:jc w:val="both"/>
        <w:rPr>
          <w:rFonts w:ascii="Arial" w:hAnsi="Arial"/>
          <w:b/>
          <w:i/>
          <w:sz w:val="24"/>
        </w:rPr>
        <w:sectPr w:rsidR="003D1142" w:rsidRPr="003D1142">
          <w:footerReference w:type="even" r:id="rId11"/>
          <w:footerReference w:type="default" r:id="rId12"/>
          <w:type w:val="continuous"/>
          <w:pgSz w:w="11920" w:h="16840"/>
          <w:pgMar w:top="1140" w:right="880" w:bottom="280" w:left="920" w:header="720" w:footer="720" w:gutter="0"/>
          <w:cols w:space="720"/>
        </w:sectPr>
      </w:pPr>
    </w:p>
    <w:p w14:paraId="416ED106" w14:textId="77777777" w:rsidR="003D1142" w:rsidRDefault="003D1142" w:rsidP="003D1142">
      <w:pPr>
        <w:pStyle w:val="Paragraphedeliste"/>
        <w:numPr>
          <w:ilvl w:val="1"/>
          <w:numId w:val="2"/>
        </w:numPr>
        <w:tabs>
          <w:tab w:val="left" w:pos="621"/>
        </w:tabs>
        <w:rPr>
          <w:sz w:val="24"/>
        </w:rPr>
      </w:pPr>
      <w:r>
        <w:rPr>
          <w:sz w:val="24"/>
          <w:u w:val="thick"/>
        </w:rPr>
        <w:lastRenderedPageBreak/>
        <w:t>Taxe de</w:t>
      </w:r>
      <w:r>
        <w:rPr>
          <w:spacing w:val="-8"/>
          <w:sz w:val="24"/>
          <w:u w:val="thick"/>
        </w:rPr>
        <w:t xml:space="preserve"> </w:t>
      </w:r>
      <w:r>
        <w:rPr>
          <w:sz w:val="24"/>
          <w:u w:val="thick"/>
        </w:rPr>
        <w:t>séjour</w:t>
      </w:r>
    </w:p>
    <w:p w14:paraId="53559BB6" w14:textId="77777777" w:rsidR="003D1142" w:rsidRDefault="003D1142" w:rsidP="003D1142">
      <w:pPr>
        <w:pStyle w:val="Corpsdetexte"/>
        <w:ind w:left="220"/>
      </w:pPr>
      <w:r>
        <w:t>Une</w:t>
      </w:r>
      <w:r>
        <w:rPr>
          <w:spacing w:val="-7"/>
        </w:rPr>
        <w:t xml:space="preserve"> </w:t>
      </w:r>
      <w:r>
        <w:t>taxe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séjour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0,22€</w:t>
      </w:r>
      <w:r>
        <w:rPr>
          <w:spacing w:val="-7"/>
        </w:rPr>
        <w:t xml:space="preserve"> </w:t>
      </w:r>
      <w:r>
        <w:t>par</w:t>
      </w:r>
      <w:r>
        <w:rPr>
          <w:spacing w:val="-7"/>
        </w:rPr>
        <w:t xml:space="preserve"> </w:t>
      </w:r>
      <w:r>
        <w:t>nuitée</w:t>
      </w:r>
      <w:r>
        <w:rPr>
          <w:spacing w:val="-7"/>
        </w:rPr>
        <w:t xml:space="preserve"> </w:t>
      </w:r>
      <w:r>
        <w:t>et</w:t>
      </w:r>
      <w:r>
        <w:rPr>
          <w:spacing w:val="-7"/>
        </w:rPr>
        <w:t xml:space="preserve"> </w:t>
      </w:r>
      <w:r>
        <w:t>par</w:t>
      </w:r>
      <w:r>
        <w:rPr>
          <w:spacing w:val="-7"/>
        </w:rPr>
        <w:t xml:space="preserve"> </w:t>
      </w:r>
      <w:r>
        <w:t>adulte</w:t>
      </w:r>
      <w:r>
        <w:rPr>
          <w:spacing w:val="-7"/>
        </w:rPr>
        <w:t xml:space="preserve"> </w:t>
      </w:r>
      <w:r>
        <w:t>sera</w:t>
      </w:r>
      <w:r>
        <w:rPr>
          <w:spacing w:val="-7"/>
        </w:rPr>
        <w:t xml:space="preserve"> </w:t>
      </w:r>
      <w:r>
        <w:t>ajoutée</w:t>
      </w:r>
      <w:r>
        <w:rPr>
          <w:spacing w:val="-7"/>
        </w:rPr>
        <w:t xml:space="preserve"> </w:t>
      </w:r>
      <w:r>
        <w:t>au</w:t>
      </w:r>
      <w:r>
        <w:rPr>
          <w:spacing w:val="-7"/>
        </w:rPr>
        <w:t xml:space="preserve"> </w:t>
      </w:r>
      <w:r>
        <w:t>montant</w:t>
      </w:r>
      <w:r>
        <w:rPr>
          <w:spacing w:val="-7"/>
        </w:rPr>
        <w:t xml:space="preserve"> </w:t>
      </w:r>
      <w:r>
        <w:t>du</w:t>
      </w:r>
      <w:r>
        <w:rPr>
          <w:spacing w:val="-7"/>
        </w:rPr>
        <w:t xml:space="preserve"> </w:t>
      </w:r>
      <w:r>
        <w:t>loyer.</w:t>
      </w:r>
    </w:p>
    <w:p w14:paraId="1643685E" w14:textId="77777777" w:rsidR="003D1142" w:rsidRDefault="003D1142" w:rsidP="003D1142">
      <w:pPr>
        <w:pStyle w:val="Corpsdetexte"/>
        <w:ind w:left="220"/>
      </w:pPr>
    </w:p>
    <w:p w14:paraId="33078A0F" w14:textId="77777777" w:rsidR="003D1142" w:rsidRDefault="003D1142" w:rsidP="003D1142">
      <w:pPr>
        <w:pStyle w:val="Titre1"/>
        <w:spacing w:before="74"/>
      </w:pPr>
      <w:r>
        <w:t>Article 5. Utilisation des lieux loués</w:t>
      </w:r>
    </w:p>
    <w:p w14:paraId="434825DC" w14:textId="77777777" w:rsidR="003D1142" w:rsidRDefault="003D1142" w:rsidP="003D1142">
      <w:pPr>
        <w:pStyle w:val="Corpsdetexte"/>
        <w:rPr>
          <w:rFonts w:ascii="Arial"/>
          <w:b/>
        </w:rPr>
      </w:pPr>
    </w:p>
    <w:p w14:paraId="41E13C8B" w14:textId="77777777" w:rsidR="003D1142" w:rsidRDefault="003D1142" w:rsidP="003D1142">
      <w:pPr>
        <w:pStyle w:val="Corpsdetexte"/>
        <w:ind w:left="220" w:right="272"/>
        <w:jc w:val="both"/>
      </w:pPr>
      <w:r>
        <w:t>Les</w:t>
      </w:r>
      <w:r>
        <w:rPr>
          <w:spacing w:val="1"/>
        </w:rPr>
        <w:t xml:space="preserve"> </w:t>
      </w:r>
      <w:r>
        <w:t>lieux</w:t>
      </w:r>
      <w:r>
        <w:rPr>
          <w:spacing w:val="1"/>
        </w:rPr>
        <w:t xml:space="preserve"> </w:t>
      </w:r>
      <w:r>
        <w:t>loués</w:t>
      </w:r>
      <w:r>
        <w:rPr>
          <w:spacing w:val="1"/>
        </w:rPr>
        <w:t xml:space="preserve"> </w:t>
      </w:r>
      <w:r>
        <w:t>sont</w:t>
      </w:r>
      <w:r>
        <w:rPr>
          <w:spacing w:val="1"/>
        </w:rPr>
        <w:t xml:space="preserve"> </w:t>
      </w:r>
      <w:r>
        <w:t>destinés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l’habitation</w:t>
      </w:r>
      <w:r>
        <w:rPr>
          <w:spacing w:val="1"/>
        </w:rPr>
        <w:t xml:space="preserve"> </w:t>
      </w:r>
      <w:r>
        <w:t>familiale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doivent</w:t>
      </w:r>
      <w:r>
        <w:rPr>
          <w:spacing w:val="1"/>
        </w:rPr>
        <w:t xml:space="preserve"> </w:t>
      </w:r>
      <w:r>
        <w:t>être</w:t>
      </w:r>
      <w:r>
        <w:rPr>
          <w:spacing w:val="1"/>
        </w:rPr>
        <w:t xml:space="preserve"> </w:t>
      </w:r>
      <w:r>
        <w:t>occupés</w:t>
      </w:r>
      <w:r>
        <w:rPr>
          <w:spacing w:val="1"/>
        </w:rPr>
        <w:t xml:space="preserve"> </w:t>
      </w:r>
      <w:r>
        <w:t>par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Locataire raisonnablement. La sous-location est interdite. En aucun cas les lieux loués ne</w:t>
      </w:r>
      <w:r>
        <w:rPr>
          <w:spacing w:val="1"/>
        </w:rPr>
        <w:t xml:space="preserve"> </w:t>
      </w:r>
      <w:r>
        <w:t>peuvent</w:t>
      </w:r>
      <w:r>
        <w:rPr>
          <w:spacing w:val="28"/>
        </w:rPr>
        <w:t xml:space="preserve"> </w:t>
      </w:r>
      <w:r>
        <w:t>être</w:t>
      </w:r>
      <w:r>
        <w:rPr>
          <w:spacing w:val="28"/>
        </w:rPr>
        <w:t xml:space="preserve"> </w:t>
      </w:r>
      <w:r>
        <w:t>utilisés</w:t>
      </w:r>
      <w:r>
        <w:rPr>
          <w:spacing w:val="29"/>
        </w:rPr>
        <w:t xml:space="preserve"> </w:t>
      </w:r>
      <w:r>
        <w:t>pour</w:t>
      </w:r>
      <w:r>
        <w:rPr>
          <w:spacing w:val="28"/>
        </w:rPr>
        <w:t xml:space="preserve"> </w:t>
      </w:r>
      <w:r>
        <w:t>une</w:t>
      </w:r>
      <w:r>
        <w:rPr>
          <w:spacing w:val="28"/>
        </w:rPr>
        <w:t xml:space="preserve"> </w:t>
      </w:r>
      <w:r>
        <w:t>activité</w:t>
      </w:r>
      <w:r>
        <w:rPr>
          <w:spacing w:val="28"/>
        </w:rPr>
        <w:t xml:space="preserve"> </w:t>
      </w:r>
      <w:r>
        <w:t>professionnelle,</w:t>
      </w:r>
      <w:r>
        <w:rPr>
          <w:spacing w:val="29"/>
        </w:rPr>
        <w:t xml:space="preserve"> </w:t>
      </w:r>
      <w:r>
        <w:t>commerciale,</w:t>
      </w:r>
      <w:r>
        <w:rPr>
          <w:spacing w:val="28"/>
        </w:rPr>
        <w:t xml:space="preserve"> </w:t>
      </w:r>
      <w:r>
        <w:t>artisanale</w:t>
      </w:r>
      <w:r>
        <w:rPr>
          <w:spacing w:val="28"/>
        </w:rPr>
        <w:t xml:space="preserve"> </w:t>
      </w:r>
      <w:r>
        <w:t>ou</w:t>
      </w:r>
      <w:r>
        <w:rPr>
          <w:spacing w:val="29"/>
        </w:rPr>
        <w:t xml:space="preserve"> </w:t>
      </w:r>
      <w:r>
        <w:t>autre.</w:t>
      </w:r>
      <w:r>
        <w:rPr>
          <w:spacing w:val="-64"/>
        </w:rPr>
        <w:t xml:space="preserve"> </w:t>
      </w:r>
      <w:r>
        <w:t>Le Locataire s’engage à respecter les lieux loués et à les restituer en l’état.</w:t>
      </w:r>
    </w:p>
    <w:p w14:paraId="78DC6F3E" w14:textId="77777777" w:rsidR="003D1142" w:rsidRDefault="003D1142" w:rsidP="003D1142">
      <w:pPr>
        <w:pStyle w:val="Corpsdetexte"/>
        <w:ind w:left="220" w:right="153"/>
        <w:jc w:val="both"/>
      </w:pPr>
      <w:r>
        <w:t>Pendant</w:t>
      </w:r>
      <w:r>
        <w:rPr>
          <w:spacing w:val="1"/>
        </w:rPr>
        <w:t xml:space="preserve"> </w:t>
      </w:r>
      <w:r>
        <w:t>toute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durée</w:t>
      </w:r>
      <w:r>
        <w:rPr>
          <w:spacing w:val="1"/>
        </w:rPr>
        <w:t xml:space="preserve"> </w:t>
      </w:r>
      <w:r>
        <w:t>du</w:t>
      </w:r>
      <w:r>
        <w:rPr>
          <w:spacing w:val="1"/>
        </w:rPr>
        <w:t xml:space="preserve"> </w:t>
      </w:r>
      <w:r>
        <w:t>séjour,</w:t>
      </w:r>
      <w:r>
        <w:rPr>
          <w:spacing w:val="1"/>
        </w:rPr>
        <w:t xml:space="preserve"> </w:t>
      </w:r>
      <w:r>
        <w:t>les</w:t>
      </w:r>
      <w:r>
        <w:rPr>
          <w:spacing w:val="66"/>
        </w:rPr>
        <w:t xml:space="preserve"> </w:t>
      </w:r>
      <w:r>
        <w:t>enfants restent sous la responsabilité de leurs</w:t>
      </w:r>
      <w:r>
        <w:rPr>
          <w:spacing w:val="1"/>
        </w:rPr>
        <w:t xml:space="preserve"> </w:t>
      </w:r>
      <w:r>
        <w:t>parents.</w:t>
      </w:r>
    </w:p>
    <w:p w14:paraId="3BA49A0E" w14:textId="77777777" w:rsidR="003D1142" w:rsidRPr="003D1142" w:rsidRDefault="003D1142" w:rsidP="003D1142">
      <w:pPr>
        <w:pStyle w:val="Corpsdetexte"/>
        <w:spacing w:before="184"/>
        <w:ind w:left="220"/>
        <w:jc w:val="both"/>
        <w:rPr>
          <w:b/>
          <w:bCs/>
        </w:rPr>
      </w:pPr>
      <w:r w:rsidRPr="003D1142">
        <w:rPr>
          <w:b/>
          <w:bCs/>
        </w:rPr>
        <w:t>Les animaux sont interdits au sein de la structure.</w:t>
      </w:r>
    </w:p>
    <w:p w14:paraId="34B6E0BB" w14:textId="77777777" w:rsidR="003D1142" w:rsidRDefault="003D1142" w:rsidP="003D1142">
      <w:pPr>
        <w:pStyle w:val="Corpsdetexte"/>
      </w:pPr>
    </w:p>
    <w:p w14:paraId="66D83102" w14:textId="77777777" w:rsidR="003D1142" w:rsidRDefault="003D1142" w:rsidP="003D1142">
      <w:pPr>
        <w:pStyle w:val="Titre1"/>
        <w:jc w:val="both"/>
      </w:pPr>
      <w:r>
        <w:t>Article 6.</w:t>
      </w:r>
      <w:r>
        <w:rPr>
          <w:spacing w:val="-9"/>
        </w:rPr>
        <w:t xml:space="preserve"> </w:t>
      </w:r>
      <w:r>
        <w:t>Annulation de la location</w:t>
      </w:r>
    </w:p>
    <w:p w14:paraId="0EDD1A15" w14:textId="77777777" w:rsidR="003D1142" w:rsidRDefault="003D1142" w:rsidP="003D1142">
      <w:pPr>
        <w:pStyle w:val="Corpsdetexte"/>
        <w:ind w:left="220" w:right="289"/>
        <w:jc w:val="both"/>
      </w:pPr>
      <w:r>
        <w:t>En</w:t>
      </w:r>
      <w:r>
        <w:rPr>
          <w:spacing w:val="28"/>
        </w:rPr>
        <w:t xml:space="preserve"> </w:t>
      </w:r>
      <w:r>
        <w:t>cas</w:t>
      </w:r>
      <w:r>
        <w:rPr>
          <w:spacing w:val="29"/>
        </w:rPr>
        <w:t xml:space="preserve"> </w:t>
      </w:r>
      <w:r>
        <w:t>d’annulation</w:t>
      </w:r>
      <w:r>
        <w:rPr>
          <w:spacing w:val="28"/>
        </w:rPr>
        <w:t xml:space="preserve"> </w:t>
      </w:r>
      <w:r>
        <w:t>du</w:t>
      </w:r>
      <w:r>
        <w:rPr>
          <w:spacing w:val="29"/>
        </w:rPr>
        <w:t xml:space="preserve"> </w:t>
      </w:r>
      <w:r>
        <w:t>présent</w:t>
      </w:r>
      <w:r>
        <w:rPr>
          <w:spacing w:val="14"/>
        </w:rPr>
        <w:t xml:space="preserve"> </w:t>
      </w:r>
      <w:r>
        <w:t>Contrat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location</w:t>
      </w:r>
      <w:r>
        <w:rPr>
          <w:spacing w:val="13"/>
        </w:rPr>
        <w:t xml:space="preserve"> </w:t>
      </w:r>
      <w:r>
        <w:t>d’un</w:t>
      </w:r>
      <w:r>
        <w:rPr>
          <w:spacing w:val="14"/>
        </w:rPr>
        <w:t xml:space="preserve"> </w:t>
      </w:r>
      <w:r>
        <w:t>emplacement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camping</w:t>
      </w:r>
      <w:r>
        <w:rPr>
          <w:spacing w:val="14"/>
        </w:rPr>
        <w:t xml:space="preserve"> </w:t>
      </w:r>
      <w:r>
        <w:t>avant</w:t>
      </w:r>
      <w:r>
        <w:rPr>
          <w:spacing w:val="-64"/>
        </w:rPr>
        <w:t xml:space="preserve"> </w:t>
      </w:r>
      <w:r>
        <w:t>la date d'entrée, le Locataire s’engage à notifier sa décision au Propriétaire dans les</w:t>
      </w:r>
      <w:r>
        <w:rPr>
          <w:spacing w:val="1"/>
        </w:rPr>
        <w:t xml:space="preserve"> </w:t>
      </w:r>
      <w:r>
        <w:t>meilleurs délais par mail.</w:t>
      </w:r>
    </w:p>
    <w:p w14:paraId="533E50E0" w14:textId="77777777" w:rsidR="003D1142" w:rsidRDefault="003D1142" w:rsidP="003D1142">
      <w:pPr>
        <w:pStyle w:val="Corpsdetexte"/>
      </w:pPr>
    </w:p>
    <w:p w14:paraId="18B17286" w14:textId="77777777" w:rsidR="003D1142" w:rsidRDefault="003D1142" w:rsidP="003D1142">
      <w:pPr>
        <w:pStyle w:val="Corpsdetexte"/>
        <w:ind w:left="220" w:right="461"/>
      </w:pPr>
      <w:r>
        <w:t xml:space="preserve">Le présent Contrat sera réputé </w:t>
      </w:r>
      <w:proofErr w:type="gramStart"/>
      <w:r>
        <w:t>résilié</w:t>
      </w:r>
      <w:proofErr w:type="gramEnd"/>
      <w:r>
        <w:t xml:space="preserve"> de plein droit et le Propriétaire pourra disposer des</w:t>
      </w:r>
      <w:r>
        <w:rPr>
          <w:spacing w:val="-65"/>
        </w:rPr>
        <w:t xml:space="preserve"> </w:t>
      </w:r>
      <w:r>
        <w:t>lieux loués :</w:t>
      </w:r>
    </w:p>
    <w:p w14:paraId="6A834DA7" w14:textId="77777777" w:rsidR="003D1142" w:rsidRDefault="003D1142" w:rsidP="003D1142">
      <w:pPr>
        <w:pStyle w:val="Paragraphedeliste"/>
        <w:numPr>
          <w:ilvl w:val="0"/>
          <w:numId w:val="1"/>
        </w:numPr>
        <w:tabs>
          <w:tab w:val="left" w:pos="639"/>
          <w:tab w:val="left" w:pos="640"/>
        </w:tabs>
        <w:ind w:right="312"/>
        <w:rPr>
          <w:sz w:val="24"/>
        </w:rPr>
      </w:pPr>
      <w:proofErr w:type="gramStart"/>
      <w:r>
        <w:rPr>
          <w:sz w:val="24"/>
        </w:rPr>
        <w:t>au</w:t>
      </w:r>
      <w:proofErr w:type="gramEnd"/>
      <w:r>
        <w:rPr>
          <w:sz w:val="24"/>
        </w:rPr>
        <w:t xml:space="preserve"> cas où le Locataire ne se présenterait pas 24 heures après le jour prévu de l’entrée</w:t>
      </w:r>
      <w:r>
        <w:rPr>
          <w:spacing w:val="-65"/>
          <w:sz w:val="24"/>
        </w:rPr>
        <w:t xml:space="preserve"> </w:t>
      </w:r>
      <w:r>
        <w:rPr>
          <w:sz w:val="24"/>
        </w:rPr>
        <w:t>et en l’absence de notification de retard d’arrivée ;</w:t>
      </w:r>
    </w:p>
    <w:p w14:paraId="4A46EABD" w14:textId="77777777" w:rsidR="003D1142" w:rsidRDefault="003D1142" w:rsidP="003D1142">
      <w:pPr>
        <w:pStyle w:val="Paragraphedeliste"/>
        <w:numPr>
          <w:ilvl w:val="0"/>
          <w:numId w:val="1"/>
        </w:numPr>
        <w:tabs>
          <w:tab w:val="left" w:pos="639"/>
          <w:tab w:val="left" w:pos="640"/>
        </w:tabs>
        <w:spacing w:before="1"/>
        <w:rPr>
          <w:sz w:val="24"/>
        </w:rPr>
      </w:pPr>
      <w:proofErr w:type="gramStart"/>
      <w:r>
        <w:rPr>
          <w:sz w:val="24"/>
        </w:rPr>
        <w:t>au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cas</w:t>
      </w:r>
      <w:r>
        <w:rPr>
          <w:spacing w:val="-1"/>
          <w:sz w:val="24"/>
        </w:rPr>
        <w:t xml:space="preserve"> </w:t>
      </w:r>
      <w:r>
        <w:rPr>
          <w:sz w:val="24"/>
        </w:rPr>
        <w:t>où</w:t>
      </w:r>
      <w:r>
        <w:rPr>
          <w:spacing w:val="-1"/>
          <w:sz w:val="24"/>
        </w:rPr>
        <w:t xml:space="preserve"> </w:t>
      </w:r>
      <w:r>
        <w:rPr>
          <w:sz w:val="24"/>
        </w:rPr>
        <w:t>le Locataire</w:t>
      </w:r>
      <w:r>
        <w:rPr>
          <w:spacing w:val="-1"/>
          <w:sz w:val="24"/>
        </w:rPr>
        <w:t xml:space="preserve"> </w:t>
      </w:r>
      <w:r>
        <w:rPr>
          <w:sz w:val="24"/>
        </w:rPr>
        <w:t>ne</w:t>
      </w:r>
      <w:r>
        <w:rPr>
          <w:spacing w:val="-1"/>
          <w:sz w:val="24"/>
        </w:rPr>
        <w:t xml:space="preserve"> </w:t>
      </w:r>
      <w:r>
        <w:rPr>
          <w:sz w:val="24"/>
        </w:rPr>
        <w:t>réglerait</w:t>
      </w:r>
      <w:r>
        <w:rPr>
          <w:spacing w:val="-1"/>
          <w:sz w:val="24"/>
        </w:rPr>
        <w:t xml:space="preserve"> </w:t>
      </w:r>
      <w:r>
        <w:rPr>
          <w:sz w:val="24"/>
        </w:rPr>
        <w:t>pas le</w:t>
      </w:r>
      <w:r>
        <w:rPr>
          <w:spacing w:val="-1"/>
          <w:sz w:val="24"/>
        </w:rPr>
        <w:t xml:space="preserve"> </w:t>
      </w:r>
      <w:r>
        <w:rPr>
          <w:sz w:val="24"/>
        </w:rPr>
        <w:t>solde</w:t>
      </w:r>
      <w:r>
        <w:rPr>
          <w:spacing w:val="-1"/>
          <w:sz w:val="24"/>
        </w:rPr>
        <w:t xml:space="preserve"> </w:t>
      </w:r>
      <w:r>
        <w:rPr>
          <w:sz w:val="24"/>
        </w:rPr>
        <w:t>du</w:t>
      </w:r>
      <w:r>
        <w:rPr>
          <w:spacing w:val="-1"/>
          <w:sz w:val="24"/>
        </w:rPr>
        <w:t xml:space="preserve"> </w:t>
      </w:r>
      <w:r>
        <w:rPr>
          <w:sz w:val="24"/>
        </w:rPr>
        <w:t>loyer, au</w:t>
      </w:r>
      <w:r>
        <w:rPr>
          <w:spacing w:val="-1"/>
          <w:sz w:val="24"/>
        </w:rPr>
        <w:t xml:space="preserve"> </w:t>
      </w:r>
      <w:r>
        <w:rPr>
          <w:sz w:val="24"/>
        </w:rPr>
        <w:t>plus</w:t>
      </w:r>
      <w:r>
        <w:rPr>
          <w:spacing w:val="-1"/>
          <w:sz w:val="24"/>
        </w:rPr>
        <w:t xml:space="preserve"> </w:t>
      </w:r>
      <w:r>
        <w:rPr>
          <w:sz w:val="24"/>
        </w:rPr>
        <w:t>tard à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date</w:t>
      </w:r>
      <w:r>
        <w:rPr>
          <w:spacing w:val="-1"/>
          <w:sz w:val="24"/>
        </w:rPr>
        <w:t xml:space="preserve"> </w:t>
      </w:r>
      <w:r>
        <w:rPr>
          <w:sz w:val="24"/>
        </w:rPr>
        <w:t>d’entrée</w:t>
      </w:r>
    </w:p>
    <w:p w14:paraId="1DA84428" w14:textId="77777777" w:rsidR="003D1142" w:rsidRDefault="003D1142" w:rsidP="003D1142">
      <w:pPr>
        <w:pStyle w:val="Corpsdetexte"/>
        <w:spacing w:before="80"/>
        <w:ind w:right="527"/>
      </w:pPr>
      <w:r>
        <w:t>Le montant total du loyer restera acquis au propriétaire au cas où le Locataire déciderait</w:t>
      </w:r>
      <w:r>
        <w:rPr>
          <w:spacing w:val="-65"/>
        </w:rPr>
        <w:t xml:space="preserve"> </w:t>
      </w:r>
      <w:r>
        <w:t>d’écourter la durée de la location (sauf cas de force majeure).</w:t>
      </w:r>
    </w:p>
    <w:p w14:paraId="5B4B70CC" w14:textId="77777777" w:rsidR="003D1142" w:rsidRDefault="003D1142" w:rsidP="003D1142">
      <w:pPr>
        <w:pStyle w:val="Corpsdetexte"/>
      </w:pPr>
    </w:p>
    <w:p w14:paraId="783319C6" w14:textId="77777777" w:rsidR="003D1142" w:rsidRDefault="003D1142" w:rsidP="003D1142">
      <w:pPr>
        <w:pStyle w:val="Corpsdetexte"/>
        <w:numPr>
          <w:ilvl w:val="0"/>
          <w:numId w:val="3"/>
        </w:numPr>
        <w:ind w:right="357"/>
      </w:pPr>
      <w:r>
        <w:t>En</w:t>
      </w:r>
      <w:r w:rsidRPr="00172C17">
        <w:rPr>
          <w:spacing w:val="-2"/>
        </w:rPr>
        <w:t xml:space="preserve"> </w:t>
      </w:r>
      <w:r>
        <w:t>cas</w:t>
      </w:r>
      <w:r w:rsidRPr="00172C17">
        <w:rPr>
          <w:spacing w:val="-2"/>
        </w:rPr>
        <w:t xml:space="preserve"> </w:t>
      </w:r>
      <w:r>
        <w:t>d’annulation</w:t>
      </w:r>
      <w:r w:rsidRPr="00172C17">
        <w:rPr>
          <w:spacing w:val="-2"/>
        </w:rPr>
        <w:t xml:space="preserve"> </w:t>
      </w:r>
      <w:r w:rsidRPr="00172C17">
        <w:rPr>
          <w:b/>
          <w:bCs/>
        </w:rPr>
        <w:t>plus</w:t>
      </w:r>
      <w:r w:rsidRPr="00172C17">
        <w:rPr>
          <w:b/>
          <w:bCs/>
          <w:spacing w:val="-2"/>
        </w:rPr>
        <w:t xml:space="preserve"> </w:t>
      </w:r>
      <w:r w:rsidRPr="00172C17">
        <w:rPr>
          <w:b/>
          <w:bCs/>
        </w:rPr>
        <w:t>de</w:t>
      </w:r>
      <w:r w:rsidRPr="00172C17">
        <w:rPr>
          <w:b/>
          <w:bCs/>
          <w:spacing w:val="-2"/>
        </w:rPr>
        <w:t xml:space="preserve"> </w:t>
      </w:r>
      <w:r w:rsidRPr="00172C17">
        <w:rPr>
          <w:b/>
          <w:bCs/>
        </w:rPr>
        <w:t>2</w:t>
      </w:r>
      <w:r w:rsidRPr="00172C17">
        <w:rPr>
          <w:b/>
          <w:bCs/>
          <w:spacing w:val="-2"/>
        </w:rPr>
        <w:t xml:space="preserve"> </w:t>
      </w:r>
      <w:r w:rsidRPr="00172C17">
        <w:rPr>
          <w:b/>
          <w:bCs/>
        </w:rPr>
        <w:t>semaines</w:t>
      </w:r>
      <w:r w:rsidRPr="00172C17">
        <w:rPr>
          <w:spacing w:val="-2"/>
        </w:rPr>
        <w:t xml:space="preserve"> </w:t>
      </w:r>
      <w:r>
        <w:t>avant</w:t>
      </w:r>
      <w:r w:rsidRPr="00172C17">
        <w:rPr>
          <w:spacing w:val="-1"/>
        </w:rPr>
        <w:t xml:space="preserve"> </w:t>
      </w:r>
      <w:r>
        <w:t>la</w:t>
      </w:r>
      <w:r w:rsidRPr="00172C17">
        <w:rPr>
          <w:spacing w:val="-2"/>
        </w:rPr>
        <w:t xml:space="preserve"> </w:t>
      </w:r>
      <w:r>
        <w:t>date</w:t>
      </w:r>
      <w:r w:rsidRPr="00172C17">
        <w:rPr>
          <w:spacing w:val="-2"/>
        </w:rPr>
        <w:t xml:space="preserve"> </w:t>
      </w:r>
      <w:r>
        <w:t>de</w:t>
      </w:r>
      <w:r w:rsidRPr="00172C17">
        <w:rPr>
          <w:spacing w:val="-2"/>
        </w:rPr>
        <w:t xml:space="preserve"> </w:t>
      </w:r>
      <w:r>
        <w:t>début</w:t>
      </w:r>
      <w:r w:rsidRPr="00172C17">
        <w:rPr>
          <w:spacing w:val="-2"/>
        </w:rPr>
        <w:t xml:space="preserve"> </w:t>
      </w:r>
      <w:r>
        <w:t>de</w:t>
      </w:r>
      <w:r w:rsidRPr="00172C17">
        <w:rPr>
          <w:spacing w:val="-2"/>
        </w:rPr>
        <w:t xml:space="preserve"> </w:t>
      </w:r>
      <w:r>
        <w:t>séjour,</w:t>
      </w:r>
      <w:r w:rsidRPr="00172C17">
        <w:rPr>
          <w:spacing w:val="-2"/>
        </w:rPr>
        <w:t xml:space="preserve"> </w:t>
      </w:r>
      <w:r>
        <w:t>l’acompte</w:t>
      </w:r>
      <w:r w:rsidRPr="00172C17">
        <w:rPr>
          <w:spacing w:val="-2"/>
        </w:rPr>
        <w:t xml:space="preserve"> </w:t>
      </w:r>
      <w:r>
        <w:t>versé</w:t>
      </w:r>
      <w:r w:rsidRPr="00172C17">
        <w:rPr>
          <w:spacing w:val="-1"/>
        </w:rPr>
        <w:t xml:space="preserve"> </w:t>
      </w:r>
      <w:r>
        <w:t>sera</w:t>
      </w:r>
      <w:r w:rsidRPr="00172C17">
        <w:rPr>
          <w:spacing w:val="-64"/>
        </w:rPr>
        <w:t xml:space="preserve">    </w:t>
      </w:r>
      <w:r>
        <w:rPr>
          <w:spacing w:val="-64"/>
        </w:rPr>
        <w:t xml:space="preserve">       </w:t>
      </w:r>
      <w:r>
        <w:t xml:space="preserve">restitué. </w:t>
      </w:r>
    </w:p>
    <w:p w14:paraId="5B70AEB3" w14:textId="77777777" w:rsidR="003D1142" w:rsidRDefault="003D1142" w:rsidP="003D1142">
      <w:pPr>
        <w:pStyle w:val="Corpsdetexte"/>
        <w:numPr>
          <w:ilvl w:val="0"/>
          <w:numId w:val="3"/>
        </w:numPr>
        <w:ind w:right="357"/>
      </w:pPr>
      <w:r>
        <w:t>En cas d’annulation entre moins de 2 semaines avant la date de début du séjour, l’acompte versé sera conservé par le propriétaire.</w:t>
      </w:r>
    </w:p>
    <w:p w14:paraId="0CEAE6EA" w14:textId="77777777" w:rsidR="003D1142" w:rsidRDefault="003D1142" w:rsidP="003D1142">
      <w:pPr>
        <w:pStyle w:val="Corpsdetexte"/>
        <w:ind w:right="357"/>
      </w:pPr>
    </w:p>
    <w:p w14:paraId="2AA96957" w14:textId="77777777" w:rsidR="003D1142" w:rsidRDefault="003D1142" w:rsidP="003D1142">
      <w:pPr>
        <w:pStyle w:val="Corpsdetexte"/>
        <w:ind w:left="220" w:right="262"/>
        <w:jc w:val="both"/>
      </w:pPr>
      <w:r>
        <w:t>Toute annulation du présent contrat par le Propriétaire avant la date d’entrée devra être</w:t>
      </w:r>
      <w:r>
        <w:rPr>
          <w:spacing w:val="1"/>
        </w:rPr>
        <w:t xml:space="preserve"> </w:t>
      </w:r>
      <w:r>
        <w:t>notifiée au Locataire par mail. Le propriétaire</w:t>
      </w:r>
      <w:r>
        <w:rPr>
          <w:spacing w:val="1"/>
        </w:rPr>
        <w:t xml:space="preserve"> </w:t>
      </w:r>
      <w:r>
        <w:t>s’engage de la même façon que le Locataire, donc s’il annule il aura les mêmes pénalités</w:t>
      </w:r>
      <w:r>
        <w:rPr>
          <w:spacing w:val="1"/>
        </w:rPr>
        <w:t xml:space="preserve"> </w:t>
      </w:r>
      <w:r>
        <w:t>que le locataire : versement de l’équivalent de l'acompte en plus du remboursement.</w:t>
      </w:r>
    </w:p>
    <w:p w14:paraId="403AE946" w14:textId="77777777" w:rsidR="003D1142" w:rsidRDefault="003D1142" w:rsidP="003D1142">
      <w:pPr>
        <w:pStyle w:val="Corpsdetexte"/>
        <w:rPr>
          <w:sz w:val="26"/>
        </w:rPr>
      </w:pPr>
    </w:p>
    <w:p w14:paraId="2F1404E3" w14:textId="77777777" w:rsidR="003D1142" w:rsidRDefault="003D1142" w:rsidP="003D1142">
      <w:pPr>
        <w:pStyle w:val="Corpsdetexte"/>
        <w:rPr>
          <w:sz w:val="22"/>
        </w:rPr>
      </w:pPr>
    </w:p>
    <w:p w14:paraId="2E0C45DE" w14:textId="77777777" w:rsidR="003D1142" w:rsidRDefault="003D1142" w:rsidP="003D1142">
      <w:pPr>
        <w:pStyle w:val="Corpsdetexte"/>
        <w:ind w:left="220" w:right="300"/>
      </w:pPr>
      <w:r>
        <w:t>La</w:t>
      </w:r>
      <w:r>
        <w:rPr>
          <w:spacing w:val="-2"/>
        </w:rPr>
        <w:t xml:space="preserve"> </w:t>
      </w:r>
      <w:r>
        <w:t>réservation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location</w:t>
      </w:r>
      <w:r>
        <w:rPr>
          <w:spacing w:val="-1"/>
        </w:rPr>
        <w:t xml:space="preserve"> </w:t>
      </w:r>
      <w:r>
        <w:t>sera</w:t>
      </w:r>
      <w:r>
        <w:rPr>
          <w:spacing w:val="-2"/>
        </w:rPr>
        <w:t xml:space="preserve"> </w:t>
      </w:r>
      <w:r>
        <w:t>effective,</w:t>
      </w:r>
      <w:r>
        <w:rPr>
          <w:spacing w:val="-1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exemplaire</w:t>
      </w:r>
      <w:r>
        <w:rPr>
          <w:spacing w:val="-2"/>
        </w:rPr>
        <w:t xml:space="preserve"> </w:t>
      </w:r>
      <w:r>
        <w:t>du</w:t>
      </w:r>
      <w:r>
        <w:rPr>
          <w:spacing w:val="-1"/>
        </w:rPr>
        <w:t xml:space="preserve"> </w:t>
      </w:r>
      <w:r>
        <w:t>présent</w:t>
      </w:r>
      <w:r>
        <w:rPr>
          <w:spacing w:val="-2"/>
        </w:rPr>
        <w:t xml:space="preserve"> </w:t>
      </w:r>
      <w:r>
        <w:t>contrat</w:t>
      </w:r>
      <w:r>
        <w:rPr>
          <w:spacing w:val="-1"/>
        </w:rPr>
        <w:t xml:space="preserve"> </w:t>
      </w:r>
      <w:r>
        <w:t>arrive</w:t>
      </w:r>
      <w:r>
        <w:rPr>
          <w:spacing w:val="-2"/>
        </w:rPr>
        <w:t xml:space="preserve"> </w:t>
      </w:r>
      <w:proofErr w:type="gramStart"/>
      <w:r>
        <w:t>daté</w:t>
      </w:r>
      <w:proofErr w:type="gramEnd"/>
      <w:r>
        <w:rPr>
          <w:spacing w:val="-63"/>
        </w:rPr>
        <w:t xml:space="preserve"> </w:t>
      </w:r>
      <w:r>
        <w:t xml:space="preserve">et signé, et si l'acompte de </w:t>
      </w:r>
      <w:r>
        <w:rPr>
          <w:rFonts w:ascii="Arial" w:hAnsi="Arial"/>
          <w:b/>
          <w:color w:val="7D0020"/>
        </w:rPr>
        <w:t>25</w:t>
      </w:r>
      <w:r>
        <w:t xml:space="preserve">% est envoyé à l'adresse du Propriétaire avant le </w:t>
      </w:r>
      <w:r w:rsidRPr="00172C17">
        <w:rPr>
          <w:highlight w:val="yellow"/>
        </w:rPr>
        <w:t>……</w:t>
      </w:r>
    </w:p>
    <w:p w14:paraId="27E1217A" w14:textId="77777777" w:rsidR="003D1142" w:rsidRDefault="003D1142" w:rsidP="003D1142">
      <w:pPr>
        <w:pStyle w:val="Corpsdetexte"/>
        <w:ind w:left="220" w:right="594"/>
      </w:pPr>
      <w:r>
        <w:t>Dans le cas contraire, le Propriétaire disposera à nouveau de cet accueil pour les dates</w:t>
      </w:r>
      <w:r>
        <w:rPr>
          <w:spacing w:val="-65"/>
        </w:rPr>
        <w:t xml:space="preserve"> </w:t>
      </w:r>
      <w:r>
        <w:t>définies.</w:t>
      </w:r>
    </w:p>
    <w:p w14:paraId="02CE1845" w14:textId="77777777" w:rsidR="003D1142" w:rsidRDefault="003D1142" w:rsidP="003D1142">
      <w:pPr>
        <w:pStyle w:val="Corpsdetexte"/>
      </w:pPr>
    </w:p>
    <w:p w14:paraId="3785C577" w14:textId="77777777" w:rsidR="003D1142" w:rsidRDefault="003D1142" w:rsidP="003D1142">
      <w:pPr>
        <w:pStyle w:val="Corpsdetexte"/>
        <w:ind w:left="220" w:right="942"/>
      </w:pPr>
      <w:r>
        <w:t>Nous soussignés, déclarons être d’accord sur les termes du contrat, après avoir pris</w:t>
      </w:r>
      <w:r>
        <w:rPr>
          <w:spacing w:val="-65"/>
        </w:rPr>
        <w:t xml:space="preserve"> </w:t>
      </w:r>
      <w:r>
        <w:t>connaissance des conditions générales figurant sur le présent contrat.</w:t>
      </w:r>
    </w:p>
    <w:p w14:paraId="21F53B21" w14:textId="77777777" w:rsidR="003D1142" w:rsidRDefault="003D1142" w:rsidP="003D1142">
      <w:pPr>
        <w:pStyle w:val="Corpsdetexte"/>
        <w:rPr>
          <w:sz w:val="26"/>
        </w:rPr>
      </w:pPr>
    </w:p>
    <w:p w14:paraId="57EA23C0" w14:textId="77777777" w:rsidR="003D1142" w:rsidRDefault="003D1142" w:rsidP="003D1142">
      <w:pPr>
        <w:pStyle w:val="Corpsdetexte"/>
        <w:rPr>
          <w:sz w:val="22"/>
        </w:rPr>
      </w:pPr>
    </w:p>
    <w:p w14:paraId="4C6A5085" w14:textId="77777777" w:rsidR="003D1142" w:rsidRDefault="003D1142" w:rsidP="003D1142">
      <w:pPr>
        <w:rPr>
          <w:sz w:val="24"/>
          <w:szCs w:val="24"/>
        </w:rPr>
      </w:pPr>
      <w:r>
        <w:br w:type="page"/>
      </w:r>
    </w:p>
    <w:p w14:paraId="259FDB01" w14:textId="77777777" w:rsidR="003D1142" w:rsidRDefault="003D1142" w:rsidP="003D1142">
      <w:pPr>
        <w:pStyle w:val="Corpsdetexte"/>
        <w:ind w:left="220"/>
        <w:jc w:val="both"/>
      </w:pPr>
      <w:r>
        <w:lastRenderedPageBreak/>
        <w:t xml:space="preserve">Fait à Bellecombe-en-Bauges le </w:t>
      </w:r>
      <w:proofErr w:type="gramStart"/>
      <w:r w:rsidRPr="00172C17">
        <w:rPr>
          <w:highlight w:val="yellow"/>
        </w:rPr>
        <w:t>…….</w:t>
      </w:r>
      <w:proofErr w:type="gramEnd"/>
      <w:r w:rsidRPr="00172C17">
        <w:rPr>
          <w:highlight w:val="yellow"/>
        </w:rPr>
        <w:t>.</w:t>
      </w:r>
    </w:p>
    <w:p w14:paraId="00A1834B" w14:textId="77777777" w:rsidR="003D1142" w:rsidRDefault="003D1142" w:rsidP="003D1142">
      <w:pPr>
        <w:pStyle w:val="Corpsdetexte"/>
        <w:spacing w:before="1"/>
        <w:ind w:left="220"/>
        <w:jc w:val="both"/>
      </w:pPr>
      <w:proofErr w:type="gramStart"/>
      <w:r>
        <w:t>en</w:t>
      </w:r>
      <w:proofErr w:type="gramEnd"/>
      <w:r>
        <w:t xml:space="preserve"> deux exemplaires originaux, dont un est remis à chacune des parties.</w:t>
      </w:r>
    </w:p>
    <w:p w14:paraId="4F368420" w14:textId="77777777" w:rsidR="003D1142" w:rsidRDefault="003D1142" w:rsidP="003D1142">
      <w:pPr>
        <w:pStyle w:val="Corpsdetexte"/>
        <w:rPr>
          <w:sz w:val="26"/>
        </w:rPr>
      </w:pPr>
    </w:p>
    <w:p w14:paraId="79779C16" w14:textId="77777777" w:rsidR="003D1142" w:rsidRDefault="003D1142" w:rsidP="003D1142">
      <w:pPr>
        <w:pStyle w:val="Corpsdetexte"/>
        <w:spacing w:before="11"/>
        <w:rPr>
          <w:sz w:val="22"/>
        </w:rPr>
      </w:pPr>
    </w:p>
    <w:p w14:paraId="7CABE2D6" w14:textId="77777777" w:rsidR="003D1142" w:rsidRDefault="003D1142" w:rsidP="003D1142">
      <w:pPr>
        <w:ind w:right="67"/>
        <w:jc w:val="center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Faire précéder la signature de la mention “lu et approuvé”</w:t>
      </w:r>
    </w:p>
    <w:p w14:paraId="692A2CD7" w14:textId="77777777" w:rsidR="003D1142" w:rsidRDefault="003D1142" w:rsidP="003D1142">
      <w:pPr>
        <w:pStyle w:val="Corpsdetexte"/>
        <w:spacing w:before="1"/>
        <w:rPr>
          <w:rFonts w:ascii="Arial"/>
          <w:i/>
        </w:rPr>
      </w:pPr>
    </w:p>
    <w:p w14:paraId="1207331D" w14:textId="77777777" w:rsidR="003D1142" w:rsidRDefault="003D1142" w:rsidP="003D1142">
      <w:pPr>
        <w:pStyle w:val="Corpsdetexte"/>
        <w:ind w:left="100"/>
        <w:jc w:val="both"/>
      </w:pPr>
      <w:r>
        <w:t xml:space="preserve">  </w:t>
      </w:r>
    </w:p>
    <w:tbl>
      <w:tblPr>
        <w:tblStyle w:val="Grilledutableau"/>
        <w:tblW w:w="0" w:type="auto"/>
        <w:tblInd w:w="100" w:type="dxa"/>
        <w:tblLook w:val="04A0" w:firstRow="1" w:lastRow="0" w:firstColumn="1" w:lastColumn="0" w:noHBand="0" w:noVBand="1"/>
      </w:tblPr>
      <w:tblGrid>
        <w:gridCol w:w="5036"/>
        <w:gridCol w:w="4974"/>
      </w:tblGrid>
      <w:tr w:rsidR="003D1142" w14:paraId="38C9316F" w14:textId="77777777" w:rsidTr="00277D8C">
        <w:tc>
          <w:tcPr>
            <w:tcW w:w="5130" w:type="dxa"/>
          </w:tcPr>
          <w:p w14:paraId="39408E71" w14:textId="77777777" w:rsidR="003D1142" w:rsidRDefault="003D1142" w:rsidP="00277D8C">
            <w:pPr>
              <w:pStyle w:val="Corpsdetexte"/>
              <w:tabs>
                <w:tab w:val="left" w:pos="6579"/>
              </w:tabs>
              <w:ind w:left="220"/>
              <w:jc w:val="both"/>
            </w:pPr>
            <w:r>
              <w:t>Le Propriétaire</w:t>
            </w:r>
          </w:p>
          <w:p w14:paraId="7CA553A6" w14:textId="77777777" w:rsidR="003D1142" w:rsidRDefault="003D1142" w:rsidP="00277D8C">
            <w:pPr>
              <w:pStyle w:val="Corpsdetexte"/>
              <w:tabs>
                <w:tab w:val="left" w:pos="6579"/>
              </w:tabs>
              <w:ind w:left="220"/>
              <w:jc w:val="both"/>
            </w:pPr>
            <w:r>
              <w:rPr>
                <w:noProof/>
              </w:rPr>
              <w:drawing>
                <wp:anchor distT="0" distB="0" distL="0" distR="0" simplePos="0" relativeHeight="487596032" behindDoc="0" locked="0" layoutInCell="1" allowOverlap="1" wp14:anchorId="197A53F5" wp14:editId="04F38F50">
                  <wp:simplePos x="0" y="0"/>
                  <wp:positionH relativeFrom="page">
                    <wp:posOffset>57785</wp:posOffset>
                  </wp:positionH>
                  <wp:positionV relativeFrom="paragraph">
                    <wp:posOffset>180975</wp:posOffset>
                  </wp:positionV>
                  <wp:extent cx="1585088" cy="1081277"/>
                  <wp:effectExtent l="0" t="0" r="0" b="0"/>
                  <wp:wrapTopAndBottom/>
                  <wp:docPr id="5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5088" cy="10812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6D86F5E5" w14:textId="77777777" w:rsidR="003D1142" w:rsidRDefault="003D1142" w:rsidP="00277D8C">
            <w:pPr>
              <w:pStyle w:val="Corpsdetexte"/>
              <w:tabs>
                <w:tab w:val="left" w:pos="6579"/>
              </w:tabs>
              <w:ind w:left="220"/>
              <w:jc w:val="both"/>
            </w:pPr>
          </w:p>
          <w:p w14:paraId="6D94564A" w14:textId="77777777" w:rsidR="003D1142" w:rsidRDefault="003D1142" w:rsidP="00277D8C">
            <w:pPr>
              <w:pStyle w:val="Corpsdetexte"/>
              <w:jc w:val="both"/>
            </w:pPr>
          </w:p>
        </w:tc>
        <w:tc>
          <w:tcPr>
            <w:tcW w:w="5130" w:type="dxa"/>
          </w:tcPr>
          <w:p w14:paraId="6EBF37B6" w14:textId="77777777" w:rsidR="003D1142" w:rsidRDefault="003D1142" w:rsidP="00277D8C">
            <w:pPr>
              <w:pStyle w:val="Corpsdetexte"/>
              <w:jc w:val="both"/>
            </w:pPr>
            <w:r>
              <w:t>Le locataire</w:t>
            </w:r>
          </w:p>
        </w:tc>
      </w:tr>
    </w:tbl>
    <w:p w14:paraId="52A4BF03" w14:textId="77777777" w:rsidR="00F45442" w:rsidRDefault="00F45442">
      <w:pPr>
        <w:pStyle w:val="Corpsdetexte"/>
        <w:rPr>
          <w:sz w:val="26"/>
        </w:rPr>
      </w:pPr>
    </w:p>
    <w:p w14:paraId="4063FBC6" w14:textId="7F44969E" w:rsidR="00A473E6" w:rsidRPr="003D1142" w:rsidRDefault="00A473E6" w:rsidP="003D1142">
      <w:pPr>
        <w:tabs>
          <w:tab w:val="left" w:pos="621"/>
        </w:tabs>
        <w:rPr>
          <w:sz w:val="24"/>
          <w:u w:val="thick"/>
        </w:rPr>
        <w:sectPr w:rsidR="00A473E6" w:rsidRPr="003D1142">
          <w:pgSz w:w="11920" w:h="16840"/>
          <w:pgMar w:top="1260" w:right="880" w:bottom="280" w:left="920" w:header="720" w:footer="720" w:gutter="0"/>
          <w:cols w:space="720"/>
        </w:sectPr>
      </w:pPr>
    </w:p>
    <w:p w14:paraId="621CC46E" w14:textId="77777777" w:rsidR="003D1142" w:rsidRDefault="003D1142" w:rsidP="003D1142">
      <w:pPr>
        <w:jc w:val="both"/>
        <w:sectPr w:rsidR="003D1142">
          <w:pgSz w:w="11920" w:h="16840"/>
          <w:pgMar w:top="1060" w:right="880" w:bottom="280" w:left="920" w:header="720" w:footer="720" w:gutter="0"/>
          <w:cols w:space="720"/>
        </w:sectPr>
      </w:pPr>
    </w:p>
    <w:p w14:paraId="7B8CD08B" w14:textId="1985560C" w:rsidR="00F45442" w:rsidRDefault="00F45442" w:rsidP="003D1142">
      <w:pPr>
        <w:pStyle w:val="Corpsdetexte"/>
        <w:spacing w:before="1"/>
        <w:rPr>
          <w:sz w:val="29"/>
        </w:rPr>
        <w:sectPr w:rsidR="00F45442">
          <w:pgSz w:w="11920" w:h="16840"/>
          <w:pgMar w:top="980" w:right="880" w:bottom="280" w:left="920" w:header="720" w:footer="720" w:gutter="0"/>
          <w:cols w:space="720"/>
        </w:sectPr>
      </w:pPr>
    </w:p>
    <w:p w14:paraId="417C9CCA" w14:textId="05E6CBE9" w:rsidR="00F45442" w:rsidRDefault="00F45442" w:rsidP="003D1142">
      <w:pPr>
        <w:pStyle w:val="Corpsdetexte"/>
        <w:spacing w:before="29" w:line="308" w:lineRule="exact"/>
        <w:ind w:right="52"/>
        <w:jc w:val="center"/>
      </w:pPr>
    </w:p>
    <w:sectPr w:rsidR="00F45442" w:rsidSect="003D1142">
      <w:pgSz w:w="11920" w:h="16840"/>
      <w:pgMar w:top="1060" w:right="88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A0FFD" w14:textId="77777777" w:rsidR="00BE5BFA" w:rsidRDefault="00BE5BFA" w:rsidP="003D1142">
      <w:r>
        <w:separator/>
      </w:r>
    </w:p>
  </w:endnote>
  <w:endnote w:type="continuationSeparator" w:id="0">
    <w:p w14:paraId="6A1705D4" w14:textId="77777777" w:rsidR="00BE5BFA" w:rsidRDefault="00BE5BFA" w:rsidP="003D1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MT">
    <w:altName w:val="Arial"/>
    <w:panose1 w:val="020B0604020202020204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1"/>
    <w:family w:val="swiss"/>
    <w:pitch w:val="variable"/>
    <w:sig w:usb0="E0002AFF" w:usb1="C0007843" w:usb2="00000009" w:usb3="00000000" w:csb0="000001FF" w:csb1="00000000"/>
  </w:font>
  <w:font w:name="Arial Black">
    <w:altName w:val="Arial Black"/>
    <w:panose1 w:val="020B0A04020102020204"/>
    <w:charset w:val="01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1944106492"/>
      <w:docPartObj>
        <w:docPartGallery w:val="Page Numbers (Bottom of Page)"/>
        <w:docPartUnique/>
      </w:docPartObj>
    </w:sdtPr>
    <w:sdtContent>
      <w:p w14:paraId="26B52656" w14:textId="3EA9CE5B" w:rsidR="003D1142" w:rsidRDefault="003D1142" w:rsidP="00521A69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471C60AA" w14:textId="77777777" w:rsidR="003D1142" w:rsidRDefault="003D1142" w:rsidP="003D1142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-1327886561"/>
      <w:docPartObj>
        <w:docPartGallery w:val="Page Numbers (Bottom of Page)"/>
        <w:docPartUnique/>
      </w:docPartObj>
    </w:sdtPr>
    <w:sdtContent>
      <w:p w14:paraId="333D4EC3" w14:textId="08EB120A" w:rsidR="003D1142" w:rsidRDefault="003D1142" w:rsidP="00521A69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14:paraId="296C1A65" w14:textId="77777777" w:rsidR="003D1142" w:rsidRDefault="003D1142" w:rsidP="003D1142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87E5B" w14:textId="77777777" w:rsidR="00BE5BFA" w:rsidRDefault="00BE5BFA" w:rsidP="003D1142">
      <w:r>
        <w:separator/>
      </w:r>
    </w:p>
  </w:footnote>
  <w:footnote w:type="continuationSeparator" w:id="0">
    <w:p w14:paraId="16EDB543" w14:textId="77777777" w:rsidR="00BE5BFA" w:rsidRDefault="00BE5BFA" w:rsidP="003D11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C1B23"/>
    <w:multiLevelType w:val="hybridMultilevel"/>
    <w:tmpl w:val="8FA8A2D4"/>
    <w:lvl w:ilvl="0" w:tplc="040C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1" w15:restartNumberingAfterBreak="0">
    <w:nsid w:val="1DDF38D3"/>
    <w:multiLevelType w:val="hybridMultilevel"/>
    <w:tmpl w:val="790EA976"/>
    <w:lvl w:ilvl="0" w:tplc="A01C02D8">
      <w:numFmt w:val="bullet"/>
      <w:lvlText w:val="-"/>
      <w:lvlJc w:val="left"/>
      <w:pPr>
        <w:ind w:left="640" w:hanging="420"/>
      </w:pPr>
      <w:rPr>
        <w:rFonts w:ascii="Arial MT" w:eastAsia="Arial MT" w:hAnsi="Arial MT" w:cs="Arial MT" w:hint="default"/>
        <w:w w:val="100"/>
        <w:sz w:val="24"/>
        <w:szCs w:val="24"/>
        <w:lang w:val="fr-FR" w:eastAsia="en-US" w:bidi="ar-SA"/>
      </w:rPr>
    </w:lvl>
    <w:lvl w:ilvl="1" w:tplc="80E8CDFE">
      <w:numFmt w:val="bullet"/>
      <w:lvlText w:val="•"/>
      <w:lvlJc w:val="left"/>
      <w:pPr>
        <w:ind w:left="1588" w:hanging="420"/>
      </w:pPr>
      <w:rPr>
        <w:rFonts w:hint="default"/>
        <w:lang w:val="fr-FR" w:eastAsia="en-US" w:bidi="ar-SA"/>
      </w:rPr>
    </w:lvl>
    <w:lvl w:ilvl="2" w:tplc="33EA15C6">
      <w:numFmt w:val="bullet"/>
      <w:lvlText w:val="•"/>
      <w:lvlJc w:val="left"/>
      <w:pPr>
        <w:ind w:left="2536" w:hanging="420"/>
      </w:pPr>
      <w:rPr>
        <w:rFonts w:hint="default"/>
        <w:lang w:val="fr-FR" w:eastAsia="en-US" w:bidi="ar-SA"/>
      </w:rPr>
    </w:lvl>
    <w:lvl w:ilvl="3" w:tplc="9C3C3580">
      <w:numFmt w:val="bullet"/>
      <w:lvlText w:val="•"/>
      <w:lvlJc w:val="left"/>
      <w:pPr>
        <w:ind w:left="3484" w:hanging="420"/>
      </w:pPr>
      <w:rPr>
        <w:rFonts w:hint="default"/>
        <w:lang w:val="fr-FR" w:eastAsia="en-US" w:bidi="ar-SA"/>
      </w:rPr>
    </w:lvl>
    <w:lvl w:ilvl="4" w:tplc="C276DA50">
      <w:numFmt w:val="bullet"/>
      <w:lvlText w:val="•"/>
      <w:lvlJc w:val="left"/>
      <w:pPr>
        <w:ind w:left="4432" w:hanging="420"/>
      </w:pPr>
      <w:rPr>
        <w:rFonts w:hint="default"/>
        <w:lang w:val="fr-FR" w:eastAsia="en-US" w:bidi="ar-SA"/>
      </w:rPr>
    </w:lvl>
    <w:lvl w:ilvl="5" w:tplc="D91C92D8">
      <w:numFmt w:val="bullet"/>
      <w:lvlText w:val="•"/>
      <w:lvlJc w:val="left"/>
      <w:pPr>
        <w:ind w:left="5380" w:hanging="420"/>
      </w:pPr>
      <w:rPr>
        <w:rFonts w:hint="default"/>
        <w:lang w:val="fr-FR" w:eastAsia="en-US" w:bidi="ar-SA"/>
      </w:rPr>
    </w:lvl>
    <w:lvl w:ilvl="6" w:tplc="0D2A8ACC">
      <w:numFmt w:val="bullet"/>
      <w:lvlText w:val="•"/>
      <w:lvlJc w:val="left"/>
      <w:pPr>
        <w:ind w:left="6328" w:hanging="420"/>
      </w:pPr>
      <w:rPr>
        <w:rFonts w:hint="default"/>
        <w:lang w:val="fr-FR" w:eastAsia="en-US" w:bidi="ar-SA"/>
      </w:rPr>
    </w:lvl>
    <w:lvl w:ilvl="7" w:tplc="2C76392A">
      <w:numFmt w:val="bullet"/>
      <w:lvlText w:val="•"/>
      <w:lvlJc w:val="left"/>
      <w:pPr>
        <w:ind w:left="7276" w:hanging="420"/>
      </w:pPr>
      <w:rPr>
        <w:rFonts w:hint="default"/>
        <w:lang w:val="fr-FR" w:eastAsia="en-US" w:bidi="ar-SA"/>
      </w:rPr>
    </w:lvl>
    <w:lvl w:ilvl="8" w:tplc="9188B1E0">
      <w:numFmt w:val="bullet"/>
      <w:lvlText w:val="•"/>
      <w:lvlJc w:val="left"/>
      <w:pPr>
        <w:ind w:left="8224" w:hanging="420"/>
      </w:pPr>
      <w:rPr>
        <w:rFonts w:hint="default"/>
        <w:lang w:val="fr-FR" w:eastAsia="en-US" w:bidi="ar-SA"/>
      </w:rPr>
    </w:lvl>
  </w:abstractNum>
  <w:abstractNum w:abstractNumId="2" w15:restartNumberingAfterBreak="0">
    <w:nsid w:val="5BF80753"/>
    <w:multiLevelType w:val="multilevel"/>
    <w:tmpl w:val="7AD0F90A"/>
    <w:lvl w:ilvl="0">
      <w:start w:val="4"/>
      <w:numFmt w:val="decimal"/>
      <w:lvlText w:val="%1"/>
      <w:lvlJc w:val="left"/>
      <w:pPr>
        <w:ind w:left="620" w:hanging="401"/>
        <w:jc w:val="left"/>
      </w:pPr>
      <w:rPr>
        <w:rFonts w:hint="default"/>
        <w:lang w:val="fr-FR" w:eastAsia="en-US" w:bidi="ar-SA"/>
      </w:rPr>
    </w:lvl>
    <w:lvl w:ilvl="1">
      <w:start w:val="1"/>
      <w:numFmt w:val="decimal"/>
      <w:lvlText w:val="%1.%2"/>
      <w:lvlJc w:val="left"/>
      <w:pPr>
        <w:ind w:left="543" w:hanging="401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fr-FR" w:eastAsia="en-US" w:bidi="ar-SA"/>
      </w:rPr>
    </w:lvl>
    <w:lvl w:ilvl="2">
      <w:start w:val="1"/>
      <w:numFmt w:val="lowerLetter"/>
      <w:lvlText w:val="%3)"/>
      <w:lvlJc w:val="left"/>
      <w:pPr>
        <w:ind w:left="220" w:hanging="615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fr-FR" w:eastAsia="en-US" w:bidi="ar-SA"/>
      </w:rPr>
    </w:lvl>
    <w:lvl w:ilvl="3">
      <w:numFmt w:val="bullet"/>
      <w:lvlText w:val="•"/>
      <w:lvlJc w:val="left"/>
      <w:pPr>
        <w:ind w:left="2731" w:hanging="615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3786" w:hanging="615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4842" w:hanging="615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5897" w:hanging="615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6953" w:hanging="615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8008" w:hanging="615"/>
      </w:pPr>
      <w:rPr>
        <w:rFonts w:hint="default"/>
        <w:lang w:val="fr-FR" w:eastAsia="en-US" w:bidi="ar-SA"/>
      </w:rPr>
    </w:lvl>
  </w:abstractNum>
  <w:num w:numId="1" w16cid:durableId="759254865">
    <w:abstractNumId w:val="1"/>
  </w:num>
  <w:num w:numId="2" w16cid:durableId="1977370702">
    <w:abstractNumId w:val="2"/>
  </w:num>
  <w:num w:numId="3" w16cid:durableId="12270605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442"/>
    <w:rsid w:val="00172C17"/>
    <w:rsid w:val="003D1142"/>
    <w:rsid w:val="00A473E6"/>
    <w:rsid w:val="00BE5BFA"/>
    <w:rsid w:val="00F45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C2355"/>
  <w15:docId w15:val="{B16AC250-73E6-DC44-8226-C40B207C4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fr-FR"/>
    </w:rPr>
  </w:style>
  <w:style w:type="paragraph" w:styleId="Titre1">
    <w:name w:val="heading 1"/>
    <w:basedOn w:val="Normal"/>
    <w:uiPriority w:val="9"/>
    <w:qFormat/>
    <w:pPr>
      <w:ind w:left="220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  <w:pPr>
      <w:ind w:left="640" w:hanging="420"/>
    </w:pPr>
  </w:style>
  <w:style w:type="paragraph" w:customStyle="1" w:styleId="TableParagraph">
    <w:name w:val="Table Paragraph"/>
    <w:basedOn w:val="Normal"/>
    <w:uiPriority w:val="1"/>
    <w:qFormat/>
  </w:style>
  <w:style w:type="table" w:styleId="Grilledutableau">
    <w:name w:val="Table Grid"/>
    <w:basedOn w:val="TableauNormal"/>
    <w:uiPriority w:val="39"/>
    <w:rsid w:val="00172C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1Clair-Accentuation2">
    <w:name w:val="Grid Table 1 Light Accent 2"/>
    <w:basedOn w:val="TableauNormal"/>
    <w:uiPriority w:val="46"/>
    <w:rsid w:val="00A473E6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A473E6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5Fonc-Accentuation4">
    <w:name w:val="Grid Table 5 Dark Accent 4"/>
    <w:basedOn w:val="TableauNormal"/>
    <w:uiPriority w:val="50"/>
    <w:rsid w:val="00A473E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A473E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paragraph" w:styleId="Pieddepage">
    <w:name w:val="footer"/>
    <w:basedOn w:val="Normal"/>
    <w:link w:val="PieddepageCar"/>
    <w:uiPriority w:val="99"/>
    <w:unhideWhenUsed/>
    <w:rsid w:val="003D114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D1142"/>
    <w:rPr>
      <w:rFonts w:ascii="Arial MT" w:eastAsia="Arial MT" w:hAnsi="Arial MT" w:cs="Arial MT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3D11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sdouceursdesbauges@gmail.com" TargetMode="External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lesdouceursdesbauges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777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CONTRAT VIERGE.docx</vt:lpstr>
    </vt:vector>
  </TitlesOfParts>
  <Company/>
  <LinksUpToDate>false</LinksUpToDate>
  <CharactersWithSpaces>5043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 VIERGE.docx</dc:title>
  <cp:lastModifiedBy>céline tuttino</cp:lastModifiedBy>
  <cp:revision>2</cp:revision>
  <dcterms:created xsi:type="dcterms:W3CDTF">2023-02-01T15:14:00Z</dcterms:created>
  <dcterms:modified xsi:type="dcterms:W3CDTF">2023-02-01T15:14:00Z</dcterms:modified>
</cp:coreProperties>
</file>